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tblpY="1135"/>
        <w:tblW w:w="9849" w:type="dxa"/>
        <w:tblBorders>
          <w:bottom w:val="single" w:sz="4" w:space="0" w:color="2A5A78"/>
        </w:tblBorders>
        <w:tblCellMar>
          <w:top w:w="58" w:type="dxa"/>
          <w:left w:w="115" w:type="dxa"/>
          <w:bottom w:w="58" w:type="dxa"/>
          <w:right w:w="115" w:type="dxa"/>
        </w:tblCellMar>
        <w:tblLook w:val="0000" w:firstRow="0" w:lastRow="0" w:firstColumn="0" w:lastColumn="0" w:noHBand="0" w:noVBand="0"/>
      </w:tblPr>
      <w:tblGrid>
        <w:gridCol w:w="2617"/>
        <w:gridCol w:w="2486"/>
        <w:gridCol w:w="4746"/>
      </w:tblGrid>
      <w:tr w:rsidR="008067B5" w:rsidRPr="008067B5" w14:paraId="35D6DCB5" w14:textId="77777777" w:rsidTr="00084B3A">
        <w:trPr>
          <w:trHeight w:val="1080"/>
        </w:trPr>
        <w:tc>
          <w:tcPr>
            <w:tcW w:w="2617" w:type="dxa"/>
            <w:tcBorders>
              <w:top w:val="nil"/>
              <w:left w:val="nil"/>
              <w:bottom w:val="single" w:sz="4" w:space="0" w:color="2A5A78"/>
              <w:right w:val="nil"/>
            </w:tcBorders>
            <w:vAlign w:val="center"/>
          </w:tcPr>
          <w:p w14:paraId="56803E75" w14:textId="0FA8A139" w:rsidR="00EF0324" w:rsidRPr="008067B5" w:rsidRDefault="00ED12C5">
            <w:pPr>
              <w:pStyle w:val="ContactName"/>
              <w:rPr>
                <w:color w:val="1F497D" w:themeColor="text2"/>
                <w:lang w:val="en-US"/>
              </w:rPr>
            </w:pPr>
            <w:r w:rsidRPr="008067B5">
              <w:rPr>
                <w:color w:val="1F497D" w:themeColor="text2"/>
                <w:lang w:val="en-US"/>
              </w:rPr>
              <w:t>Contact</w:t>
            </w:r>
            <w:r w:rsidR="00EF0324" w:rsidRPr="008067B5">
              <w:rPr>
                <w:color w:val="1F497D" w:themeColor="text2"/>
                <w:lang w:val="en-US"/>
              </w:rPr>
              <w:t xml:space="preserve">: </w:t>
            </w:r>
            <w:r w:rsidR="00B32F66" w:rsidRPr="008067B5">
              <w:rPr>
                <w:color w:val="1F497D" w:themeColor="text2"/>
                <w:lang w:val="en-US"/>
              </w:rPr>
              <w:t>GamePlan Team</w:t>
            </w:r>
          </w:p>
          <w:p w14:paraId="10E8E294" w14:textId="77777777" w:rsidR="00EF0324" w:rsidRPr="008067B5" w:rsidRDefault="00EF0324">
            <w:pPr>
              <w:pStyle w:val="ContactInformation"/>
              <w:rPr>
                <w:color w:val="1F497D" w:themeColor="text2"/>
                <w:lang w:val="en-US"/>
              </w:rPr>
            </w:pPr>
          </w:p>
          <w:p w14:paraId="76B61862" w14:textId="363EC1EC" w:rsidR="00EF0324" w:rsidRPr="008067B5" w:rsidRDefault="007C6699">
            <w:pPr>
              <w:pStyle w:val="ContactInformation"/>
              <w:rPr>
                <w:color w:val="1F497D" w:themeColor="text2"/>
              </w:rPr>
            </w:pPr>
            <w:r w:rsidRPr="008067B5">
              <w:rPr>
                <w:color w:val="1F497D" w:themeColor="text2"/>
              </w:rPr>
              <w:t>E</w:t>
            </w:r>
            <w:r w:rsidR="00ED12C5" w:rsidRPr="008067B5">
              <w:rPr>
                <w:color w:val="1F497D" w:themeColor="text2"/>
              </w:rPr>
              <w:t>m</w:t>
            </w:r>
            <w:r w:rsidRPr="008067B5">
              <w:rPr>
                <w:color w:val="1F497D" w:themeColor="text2"/>
              </w:rPr>
              <w:t>ail</w:t>
            </w:r>
            <w:r w:rsidR="00EF0324" w:rsidRPr="008067B5">
              <w:rPr>
                <w:color w:val="1F497D" w:themeColor="text2"/>
              </w:rPr>
              <w:t xml:space="preserve">: </w:t>
            </w:r>
            <w:r w:rsidR="00C35CF5" w:rsidRPr="008067B5">
              <w:rPr>
                <w:color w:val="1F497D" w:themeColor="text2"/>
              </w:rPr>
              <w:t>contact@at</w:t>
            </w:r>
            <w:r w:rsidR="00B32F66" w:rsidRPr="008067B5">
              <w:rPr>
                <w:color w:val="1F497D" w:themeColor="text2"/>
              </w:rPr>
              <w:t>hlet</w:t>
            </w:r>
            <w:r w:rsidR="00C35CF5" w:rsidRPr="008067B5">
              <w:rPr>
                <w:color w:val="1F497D" w:themeColor="text2"/>
              </w:rPr>
              <w:t>e2career.com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2A5A78"/>
              <w:right w:val="nil"/>
            </w:tcBorders>
            <w:vAlign w:val="center"/>
          </w:tcPr>
          <w:p w14:paraId="42D265B5" w14:textId="77777777" w:rsidR="00EF0324" w:rsidRPr="008067B5" w:rsidRDefault="00EF0324">
            <w:pPr>
              <w:pStyle w:val="ContactInformation"/>
              <w:rPr>
                <w:color w:val="1F497D" w:themeColor="text2"/>
                <w:lang w:val="en-US"/>
              </w:rPr>
            </w:pPr>
          </w:p>
          <w:p w14:paraId="1C949F35" w14:textId="0B1E3A8F" w:rsidR="00EF0324" w:rsidRPr="008067B5" w:rsidRDefault="00ED12C5">
            <w:pPr>
              <w:pStyle w:val="ContactInformation"/>
              <w:rPr>
                <w:color w:val="1F497D" w:themeColor="text2"/>
                <w:lang w:val="en-US"/>
              </w:rPr>
            </w:pPr>
            <w:r w:rsidRPr="008067B5">
              <w:rPr>
                <w:color w:val="1F497D" w:themeColor="text2"/>
                <w:lang w:val="en-US"/>
              </w:rPr>
              <w:t>Street</w:t>
            </w:r>
            <w:r w:rsidR="00EF0324" w:rsidRPr="008067B5">
              <w:rPr>
                <w:color w:val="1F497D" w:themeColor="text2"/>
                <w:lang w:val="en-US"/>
              </w:rPr>
              <w:t> </w:t>
            </w:r>
            <w:r w:rsidR="00B32F66" w:rsidRPr="008067B5">
              <w:rPr>
                <w:color w:val="1F497D" w:themeColor="text2"/>
                <w:lang w:val="en-US"/>
              </w:rPr>
              <w:t>109 University Square</w:t>
            </w:r>
          </w:p>
          <w:p w14:paraId="0CAC6E8D" w14:textId="51FBE4FD" w:rsidR="00EF0324" w:rsidRPr="008067B5" w:rsidRDefault="00B32F66">
            <w:pPr>
              <w:pStyle w:val="ContactInformation"/>
              <w:rPr>
                <w:color w:val="1F497D" w:themeColor="text2"/>
                <w:lang w:val="en-US"/>
              </w:rPr>
            </w:pPr>
            <w:r w:rsidRPr="008067B5">
              <w:rPr>
                <w:color w:val="1F497D" w:themeColor="text2"/>
                <w:lang w:val="en-US"/>
              </w:rPr>
              <w:t>Erie</w:t>
            </w:r>
            <w:r w:rsidR="007C6699" w:rsidRPr="008067B5">
              <w:rPr>
                <w:color w:val="1F497D" w:themeColor="text2"/>
                <w:lang w:val="en-US"/>
              </w:rPr>
              <w:t xml:space="preserve">, </w:t>
            </w:r>
            <w:r w:rsidRPr="008067B5">
              <w:rPr>
                <w:color w:val="1F497D" w:themeColor="text2"/>
                <w:lang w:val="en-US"/>
              </w:rPr>
              <w:t>PA 16541</w:t>
            </w:r>
          </w:p>
          <w:p w14:paraId="4E19D6D6" w14:textId="5FD08E20" w:rsidR="00EF0324" w:rsidRPr="008067B5" w:rsidRDefault="00EF0324">
            <w:pPr>
              <w:pStyle w:val="ContactInformation"/>
              <w:rPr>
                <w:color w:val="1F497D" w:themeColor="text2"/>
                <w:lang w:val="en-US"/>
              </w:rPr>
            </w:pPr>
            <w:r w:rsidRPr="008067B5">
              <w:rPr>
                <w:color w:val="1F497D" w:themeColor="text2"/>
                <w:lang w:val="en-US"/>
              </w:rPr>
              <w:t>www.</w:t>
            </w:r>
            <w:r w:rsidR="00B32F66" w:rsidRPr="008067B5">
              <w:rPr>
                <w:color w:val="1F497D" w:themeColor="text2"/>
                <w:lang w:val="en-US"/>
              </w:rPr>
              <w:t>athlete2career.com</w:t>
            </w:r>
          </w:p>
        </w:tc>
        <w:tc>
          <w:tcPr>
            <w:tcW w:w="4746" w:type="dxa"/>
            <w:tcBorders>
              <w:top w:val="nil"/>
              <w:left w:val="nil"/>
              <w:bottom w:val="single" w:sz="4" w:space="0" w:color="2A5A78"/>
              <w:right w:val="nil"/>
            </w:tcBorders>
            <w:vAlign w:val="center"/>
          </w:tcPr>
          <w:p w14:paraId="5053B1BF" w14:textId="6F688ECE" w:rsidR="00EF0324" w:rsidRPr="008067B5" w:rsidRDefault="00E427C4">
            <w:pPr>
              <w:pStyle w:val="Heading2"/>
              <w:rPr>
                <w:color w:val="1F497D" w:themeColor="text2"/>
              </w:rPr>
            </w:pPr>
            <w:r>
              <w:fldChar w:fldCharType="begin"/>
            </w:r>
            <w:r>
              <w:instrText xml:space="preserve"> INCLUDEPICTURE "https://sdmntprwestus2.oaiusercontent.com/files/00000000-9cfc-61f8-8447-cb52e615a08b/raw?se=2025-04-15T18%3A57%3A06Z&amp;sp=r&amp;sv=2024-08-04&amp;sr=b&amp;scid=8d4ed1ba-5ebf-5044-84d8-60bb128d7a04&amp;skoid=b53ae837-f585-4db7-b46f-2d0322fce5a9&amp;sktid=a48cca56-e6da-484e-a814-9c849652bcb3&amp;skt=2025-04-14T20%3A16%3A53Z&amp;ske=2025-04-15T20%3A16%3A53Z&amp;sks=b&amp;skv=2024-08-04&amp;sig=rxg/WYkYMgiEzK3Ijk0a9Kf4vTW/uavoxn3RgdAQst4%3D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51E3CD3" wp14:editId="063AE3ED">
                  <wp:extent cx="1218062" cy="1218062"/>
                  <wp:effectExtent l="0" t="0" r="1270" b="1270"/>
                  <wp:docPr id="727946305" name="Picture 1" descr="Gener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ner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382" cy="124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14:paraId="0EDDC9F3" w14:textId="078B41F3" w:rsidR="00EF0324" w:rsidRDefault="00ED12C5">
      <w:pPr>
        <w:pStyle w:val="Heading1"/>
        <w:rPr>
          <w:color w:val="1F497D" w:themeColor="text2"/>
        </w:rPr>
      </w:pPr>
      <w:r w:rsidRPr="008067B5">
        <w:rPr>
          <w:color w:val="1F497D" w:themeColor="text2"/>
        </w:rPr>
        <w:t>PRESS RELEASE</w:t>
      </w:r>
    </w:p>
    <w:p w14:paraId="27D2F440" w14:textId="77777777" w:rsidR="00C7009D" w:rsidRPr="00C7009D" w:rsidRDefault="00C7009D" w:rsidP="00C7009D"/>
    <w:p w14:paraId="53DA3B03" w14:textId="55743247" w:rsidR="00C7009D" w:rsidRPr="008067B5" w:rsidRDefault="00C35CF5" w:rsidP="00C35CF5">
      <w:pPr>
        <w:pStyle w:val="Subhead"/>
        <w:spacing w:after="0"/>
        <w:rPr>
          <w:color w:val="1F497D" w:themeColor="text2"/>
          <w:sz w:val="28"/>
          <w:szCs w:val="28"/>
        </w:rPr>
      </w:pPr>
      <w:proofErr w:type="spellStart"/>
      <w:r w:rsidRPr="008067B5">
        <w:rPr>
          <w:color w:val="1F497D" w:themeColor="text2"/>
          <w:sz w:val="28"/>
          <w:szCs w:val="28"/>
        </w:rPr>
        <w:t>GamePlan</w:t>
      </w:r>
      <w:proofErr w:type="spellEnd"/>
      <w:r w:rsidR="008067B5">
        <w:rPr>
          <w:color w:val="1F497D" w:themeColor="text2"/>
          <w:sz w:val="28"/>
          <w:szCs w:val="28"/>
        </w:rPr>
        <w:t>:</w:t>
      </w:r>
      <w:r w:rsidRPr="008067B5">
        <w:rPr>
          <w:color w:val="1F497D" w:themeColor="text2"/>
          <w:sz w:val="28"/>
          <w:szCs w:val="28"/>
        </w:rPr>
        <w:t xml:space="preserve"> Empowe</w:t>
      </w:r>
      <w:r w:rsidR="00176701">
        <w:rPr>
          <w:color w:val="1F497D" w:themeColor="text2"/>
          <w:sz w:val="28"/>
          <w:szCs w:val="28"/>
        </w:rPr>
        <w:t>ring</w:t>
      </w:r>
      <w:r w:rsidRPr="008067B5">
        <w:rPr>
          <w:color w:val="1F497D" w:themeColor="text2"/>
          <w:sz w:val="28"/>
          <w:szCs w:val="28"/>
        </w:rPr>
        <w:t xml:space="preserve"> College </w:t>
      </w:r>
      <w:proofErr w:type="spellStart"/>
      <w:r w:rsidRPr="008067B5">
        <w:rPr>
          <w:color w:val="1F497D" w:themeColor="text2"/>
          <w:sz w:val="28"/>
          <w:szCs w:val="28"/>
        </w:rPr>
        <w:t>Athletes</w:t>
      </w:r>
      <w:proofErr w:type="spellEnd"/>
      <w:r w:rsidRPr="008067B5">
        <w:rPr>
          <w:color w:val="1F497D" w:themeColor="text2"/>
          <w:sz w:val="28"/>
          <w:szCs w:val="28"/>
        </w:rPr>
        <w:t xml:space="preserve"> </w:t>
      </w:r>
      <w:proofErr w:type="spellStart"/>
      <w:r w:rsidRPr="008067B5">
        <w:rPr>
          <w:color w:val="1F497D" w:themeColor="text2"/>
          <w:sz w:val="28"/>
          <w:szCs w:val="28"/>
        </w:rPr>
        <w:t>for</w:t>
      </w:r>
      <w:proofErr w:type="spellEnd"/>
      <w:r w:rsidRPr="008067B5">
        <w:rPr>
          <w:color w:val="1F497D" w:themeColor="text2"/>
          <w:sz w:val="28"/>
          <w:szCs w:val="28"/>
        </w:rPr>
        <w:t xml:space="preserve"> Life After Sports </w:t>
      </w:r>
      <w:proofErr w:type="spellStart"/>
      <w:r w:rsidR="00465868">
        <w:rPr>
          <w:color w:val="1F497D" w:themeColor="text2"/>
          <w:sz w:val="28"/>
          <w:szCs w:val="28"/>
        </w:rPr>
        <w:t>w</w:t>
      </w:r>
      <w:r w:rsidRPr="008067B5">
        <w:rPr>
          <w:color w:val="1F497D" w:themeColor="text2"/>
          <w:sz w:val="28"/>
          <w:szCs w:val="28"/>
        </w:rPr>
        <w:t>ith</w:t>
      </w:r>
      <w:proofErr w:type="spellEnd"/>
      <w:r w:rsidRPr="008067B5">
        <w:rPr>
          <w:color w:val="1F497D" w:themeColor="text2"/>
          <w:sz w:val="28"/>
          <w:szCs w:val="28"/>
        </w:rPr>
        <w:t xml:space="preserve"> New Career Transition Program</w:t>
      </w:r>
    </w:p>
    <w:p w14:paraId="6841F6F8" w14:textId="2973BAAA" w:rsidR="00C35CF5" w:rsidRPr="008067B5" w:rsidRDefault="00C35CF5" w:rsidP="00C35CF5">
      <w:pPr>
        <w:pStyle w:val="Subhead"/>
        <w:spacing w:after="0"/>
        <w:rPr>
          <w:color w:val="1F497D" w:themeColor="text2"/>
        </w:rPr>
      </w:pPr>
      <w:r w:rsidRPr="008067B5">
        <w:rPr>
          <w:color w:val="1F497D" w:themeColor="text2"/>
        </w:rPr>
        <w:t>GamePlan launches in Erie, PA, offering resume coaching, networking, and job search support for student-athletes.</w:t>
      </w:r>
    </w:p>
    <w:p w14:paraId="3110547F" w14:textId="77777777" w:rsidR="00C35CF5" w:rsidRPr="00C35CF5" w:rsidRDefault="00C35CF5" w:rsidP="00C35CF5">
      <w:pPr>
        <w:pStyle w:val="Subhead"/>
        <w:spacing w:after="0"/>
        <w:rPr>
          <w:sz w:val="28"/>
          <w:szCs w:val="28"/>
        </w:rPr>
      </w:pPr>
    </w:p>
    <w:p w14:paraId="1729DCC0" w14:textId="01AB769A" w:rsidR="00EF0324" w:rsidRPr="00176701" w:rsidRDefault="00B32F66">
      <w:pPr>
        <w:pStyle w:val="Text"/>
        <w:rPr>
          <w:lang w:val="en-US"/>
        </w:rPr>
      </w:pPr>
      <w:r>
        <w:rPr>
          <w:b/>
          <w:lang w:val="en-US"/>
        </w:rPr>
        <w:t>Erie, PA- April 20, 2025</w:t>
      </w:r>
      <w:r w:rsidR="00EF0324" w:rsidRPr="00ED12C5">
        <w:rPr>
          <w:b/>
          <w:lang w:val="en-US"/>
        </w:rPr>
        <w:t xml:space="preserve">: </w:t>
      </w:r>
      <w:r w:rsidRPr="00176701">
        <w:t xml:space="preserve">A ground-breaking new program called GamePlan is starting in Erie, Pennsylvania, to assist undergraduate athletes in making the move from athletics to the professional ranks. The </w:t>
      </w:r>
      <w:proofErr w:type="spellStart"/>
      <w:r w:rsidRPr="00176701">
        <w:t>program</w:t>
      </w:r>
      <w:proofErr w:type="spellEnd"/>
      <w:r w:rsidRPr="00176701">
        <w:t xml:space="preserve"> </w:t>
      </w:r>
      <w:r w:rsidR="00176701" w:rsidRPr="00176701">
        <w:t xml:space="preserve">was </w:t>
      </w:r>
      <w:proofErr w:type="spellStart"/>
      <w:r w:rsidR="00176701" w:rsidRPr="00176701">
        <w:t>specifically</w:t>
      </w:r>
      <w:proofErr w:type="spellEnd"/>
      <w:r w:rsidR="00176701" w:rsidRPr="00176701">
        <w:t xml:space="preserve"> </w:t>
      </w:r>
      <w:proofErr w:type="spellStart"/>
      <w:r w:rsidR="00176701" w:rsidRPr="00176701">
        <w:t>designed</w:t>
      </w:r>
      <w:proofErr w:type="spellEnd"/>
      <w:r w:rsidR="00176701" w:rsidRPr="00176701">
        <w:t xml:space="preserve"> </w:t>
      </w:r>
      <w:proofErr w:type="spellStart"/>
      <w:r w:rsidR="00176701" w:rsidRPr="00176701">
        <w:t>for</w:t>
      </w:r>
      <w:proofErr w:type="spellEnd"/>
      <w:r w:rsidR="00176701" w:rsidRPr="00176701">
        <w:t xml:space="preserve"> </w:t>
      </w:r>
      <w:r w:rsidR="00176701" w:rsidRPr="00176701">
        <w:rPr>
          <w:lang w:val="en-US"/>
        </w:rPr>
        <w:t>student</w:t>
      </w:r>
      <w:r w:rsidR="00BC0559">
        <w:t>-</w:t>
      </w:r>
      <w:r w:rsidR="00176701" w:rsidRPr="00176701">
        <w:rPr>
          <w:lang w:val="en-US"/>
        </w:rPr>
        <w:t>athletes</w:t>
      </w:r>
      <w:r w:rsidRPr="00176701">
        <w:t>,</w:t>
      </w:r>
      <w:r w:rsidR="00176701" w:rsidRPr="00176701">
        <w:t xml:space="preserve"> and</w:t>
      </w:r>
      <w:r w:rsidRPr="00176701">
        <w:t xml:space="preserve"> </w:t>
      </w:r>
      <w:proofErr w:type="spellStart"/>
      <w:r w:rsidRPr="00176701">
        <w:t>offers</w:t>
      </w:r>
      <w:proofErr w:type="spellEnd"/>
      <w:r w:rsidRPr="00176701">
        <w:t xml:space="preserve"> </w:t>
      </w:r>
      <w:proofErr w:type="spellStart"/>
      <w:r w:rsidRPr="00176701">
        <w:t>crucial</w:t>
      </w:r>
      <w:proofErr w:type="spellEnd"/>
      <w:r w:rsidRPr="00176701">
        <w:t xml:space="preserve"> </w:t>
      </w:r>
      <w:proofErr w:type="spellStart"/>
      <w:r w:rsidRPr="00176701">
        <w:t>coaching</w:t>
      </w:r>
      <w:proofErr w:type="spellEnd"/>
      <w:r w:rsidRPr="00176701">
        <w:t xml:space="preserve">, </w:t>
      </w:r>
      <w:proofErr w:type="spellStart"/>
      <w:r w:rsidRPr="00176701">
        <w:t>job</w:t>
      </w:r>
      <w:proofErr w:type="spellEnd"/>
      <w:r w:rsidRPr="00176701">
        <w:t xml:space="preserve"> </w:t>
      </w:r>
      <w:proofErr w:type="spellStart"/>
      <w:r w:rsidRPr="00176701">
        <w:t>search</w:t>
      </w:r>
      <w:proofErr w:type="spellEnd"/>
      <w:r w:rsidRPr="00176701">
        <w:t xml:space="preserve"> </w:t>
      </w:r>
      <w:proofErr w:type="spellStart"/>
      <w:r w:rsidRPr="00176701">
        <w:t>tools</w:t>
      </w:r>
      <w:proofErr w:type="spellEnd"/>
      <w:r w:rsidRPr="00176701">
        <w:t xml:space="preserve">, and </w:t>
      </w:r>
      <w:proofErr w:type="spellStart"/>
      <w:r w:rsidRPr="00176701">
        <w:t>career</w:t>
      </w:r>
      <w:proofErr w:type="spellEnd"/>
      <w:r w:rsidRPr="00176701">
        <w:t xml:space="preserve"> </w:t>
      </w:r>
      <w:proofErr w:type="spellStart"/>
      <w:r w:rsidRPr="00176701">
        <w:t>development</w:t>
      </w:r>
      <w:proofErr w:type="spellEnd"/>
      <w:r w:rsidRPr="00176701">
        <w:t xml:space="preserve"> </w:t>
      </w:r>
      <w:proofErr w:type="spellStart"/>
      <w:r w:rsidRPr="00176701">
        <w:t>resources</w:t>
      </w:r>
      <w:proofErr w:type="spellEnd"/>
      <w:r w:rsidRPr="00176701">
        <w:t xml:space="preserve"> </w:t>
      </w:r>
      <w:proofErr w:type="spellStart"/>
      <w:r w:rsidRPr="00176701">
        <w:t>to</w:t>
      </w:r>
      <w:proofErr w:type="spellEnd"/>
      <w:r w:rsidRPr="00176701">
        <w:t xml:space="preserve"> </w:t>
      </w:r>
      <w:proofErr w:type="spellStart"/>
      <w:r w:rsidRPr="00176701">
        <w:t>help</w:t>
      </w:r>
      <w:proofErr w:type="spellEnd"/>
      <w:r w:rsidRPr="00176701">
        <w:t xml:space="preserve"> </w:t>
      </w:r>
      <w:proofErr w:type="spellStart"/>
      <w:r w:rsidRPr="00176701">
        <w:t>players</w:t>
      </w:r>
      <w:proofErr w:type="spellEnd"/>
      <w:r w:rsidRPr="00176701">
        <w:t xml:space="preserve"> </w:t>
      </w:r>
      <w:proofErr w:type="spellStart"/>
      <w:r w:rsidRPr="00176701">
        <w:t>thrive</w:t>
      </w:r>
      <w:proofErr w:type="spellEnd"/>
      <w:r w:rsidRPr="00176701">
        <w:t xml:space="preserve"> in </w:t>
      </w:r>
      <w:proofErr w:type="spellStart"/>
      <w:r w:rsidRPr="00176701">
        <w:t>life</w:t>
      </w:r>
      <w:proofErr w:type="spellEnd"/>
      <w:r w:rsidRPr="00176701">
        <w:t xml:space="preserve"> after </w:t>
      </w:r>
      <w:proofErr w:type="spellStart"/>
      <w:r w:rsidRPr="00176701">
        <w:t>graduation</w:t>
      </w:r>
      <w:proofErr w:type="spellEnd"/>
      <w:r w:rsidR="00ED12C5" w:rsidRPr="00176701">
        <w:rPr>
          <w:lang w:val="en-US"/>
        </w:rPr>
        <w:t>.</w:t>
      </w:r>
    </w:p>
    <w:p w14:paraId="7C8CF3FC" w14:textId="4B897BAC" w:rsidR="00B32F66" w:rsidRPr="00176701" w:rsidRDefault="00B32F66">
      <w:pPr>
        <w:pStyle w:val="Text"/>
        <w:rPr>
          <w:rFonts w:cs="Calibri"/>
          <w:color w:val="1F497D" w:themeColor="text2"/>
          <w:lang w:val="en-US"/>
        </w:rPr>
      </w:pPr>
      <w:r w:rsidRPr="00176701">
        <w:t xml:space="preserve">GamePlan gives student-athletes the opportunity to apply their leadership, time-management, and teamwork skills in the workplace by attending to their individual </w:t>
      </w:r>
      <w:r w:rsidRPr="00176701">
        <w:rPr>
          <w:rFonts w:cs="Calibri"/>
        </w:rPr>
        <w:t xml:space="preserve">demands. </w:t>
      </w:r>
      <w:r w:rsidR="00176701" w:rsidRPr="00176701">
        <w:rPr>
          <w:rFonts w:cs="Calibri"/>
        </w:rPr>
        <w:t>T</w:t>
      </w:r>
      <w:r w:rsidR="00176701" w:rsidRPr="00176701">
        <w:rPr>
          <w:rFonts w:cs="Calibri"/>
          <w:color w:val="000000"/>
          <w:lang w:val="en-US" w:eastAsia="en-US" w:bidi="ar-SA"/>
        </w:rPr>
        <w:t>he program provides tailored resources, including resume writing, networking opportunities, job search tools, and personalized coaching to help athletes succeed in their next stage of life</w:t>
      </w:r>
      <w:r w:rsidR="00176701" w:rsidRPr="00176701">
        <w:rPr>
          <w:rFonts w:cs="Calibri"/>
          <w:color w:val="000000"/>
          <w:lang w:val="en-US" w:eastAsia="en-US" w:bidi="ar-SA"/>
        </w:rPr>
        <w:t xml:space="preserve">. </w:t>
      </w:r>
    </w:p>
    <w:p w14:paraId="3402F8D2" w14:textId="77777777" w:rsidR="00176701" w:rsidRPr="00CC3C82" w:rsidRDefault="00176701" w:rsidP="00176701">
      <w:pPr>
        <w:pStyle w:val="Text"/>
        <w:rPr>
          <w:b/>
          <w:bCs/>
        </w:rPr>
      </w:pPr>
      <w:r>
        <w:rPr>
          <w:rStyle w:val="Strong"/>
          <w:b w:val="0"/>
          <w:bCs w:val="0"/>
          <w:color w:val="000000"/>
          <w:lang w:bidi="ar-SA"/>
        </w:rPr>
        <w:t>“</w:t>
      </w:r>
      <w:proofErr w:type="spellStart"/>
      <w:r w:rsidRPr="00CC3C82">
        <w:rPr>
          <w:rStyle w:val="Strong"/>
          <w:b w:val="0"/>
          <w:bCs w:val="0"/>
          <w:color w:val="000000"/>
          <w:lang w:bidi="ar-SA"/>
        </w:rPr>
        <w:t>We</w:t>
      </w:r>
      <w:proofErr w:type="spellEnd"/>
      <w:r w:rsidRPr="00CC3C82">
        <w:rPr>
          <w:rStyle w:val="Strong"/>
          <w:b w:val="0"/>
          <w:bCs w:val="0"/>
          <w:color w:val="000000"/>
          <w:lang w:bidi="ar-SA"/>
        </w:rPr>
        <w:t xml:space="preserve"> </w:t>
      </w:r>
      <w:proofErr w:type="spellStart"/>
      <w:r w:rsidRPr="00CC3C82">
        <w:rPr>
          <w:rStyle w:val="Strong"/>
          <w:b w:val="0"/>
          <w:bCs w:val="0"/>
          <w:color w:val="000000"/>
          <w:lang w:bidi="ar-SA"/>
        </w:rPr>
        <w:t>wanted</w:t>
      </w:r>
      <w:proofErr w:type="spellEnd"/>
      <w:r w:rsidRPr="00CC3C82">
        <w:rPr>
          <w:rStyle w:val="Strong"/>
          <w:b w:val="0"/>
          <w:bCs w:val="0"/>
          <w:color w:val="000000"/>
          <w:lang w:bidi="ar-SA"/>
        </w:rPr>
        <w:t xml:space="preserve"> </w:t>
      </w:r>
      <w:proofErr w:type="spellStart"/>
      <w:r w:rsidRPr="00CC3C82">
        <w:rPr>
          <w:rStyle w:val="Strong"/>
          <w:b w:val="0"/>
          <w:bCs w:val="0"/>
          <w:color w:val="000000"/>
          <w:lang w:bidi="ar-SA"/>
        </w:rPr>
        <w:t>to</w:t>
      </w:r>
      <w:proofErr w:type="spellEnd"/>
      <w:r w:rsidRPr="00CC3C82">
        <w:rPr>
          <w:rStyle w:val="Strong"/>
          <w:b w:val="0"/>
          <w:bCs w:val="0"/>
          <w:color w:val="000000"/>
          <w:lang w:bidi="ar-SA"/>
        </w:rPr>
        <w:t xml:space="preserve"> </w:t>
      </w:r>
      <w:proofErr w:type="spellStart"/>
      <w:r w:rsidRPr="00CC3C82">
        <w:rPr>
          <w:rStyle w:val="Strong"/>
          <w:b w:val="0"/>
          <w:bCs w:val="0"/>
          <w:color w:val="000000"/>
          <w:lang w:bidi="ar-SA"/>
        </w:rPr>
        <w:t>create</w:t>
      </w:r>
      <w:proofErr w:type="spellEnd"/>
      <w:r w:rsidRPr="00CC3C82">
        <w:rPr>
          <w:rStyle w:val="Strong"/>
          <w:b w:val="0"/>
          <w:bCs w:val="0"/>
          <w:color w:val="000000"/>
          <w:lang w:bidi="ar-SA"/>
        </w:rPr>
        <w:t xml:space="preserve"> </w:t>
      </w:r>
      <w:proofErr w:type="spellStart"/>
      <w:r w:rsidRPr="00CC3C82">
        <w:rPr>
          <w:rStyle w:val="Strong"/>
          <w:b w:val="0"/>
          <w:bCs w:val="0"/>
          <w:color w:val="000000"/>
          <w:lang w:bidi="ar-SA"/>
        </w:rPr>
        <w:t>something</w:t>
      </w:r>
      <w:proofErr w:type="spellEnd"/>
      <w:r w:rsidRPr="00CC3C82">
        <w:rPr>
          <w:rStyle w:val="Strong"/>
          <w:b w:val="0"/>
          <w:bCs w:val="0"/>
          <w:color w:val="000000"/>
          <w:lang w:bidi="ar-SA"/>
        </w:rPr>
        <w:t xml:space="preserve"> </w:t>
      </w:r>
      <w:proofErr w:type="spellStart"/>
      <w:r w:rsidRPr="00CC3C82">
        <w:rPr>
          <w:rStyle w:val="Strong"/>
          <w:b w:val="0"/>
          <w:bCs w:val="0"/>
          <w:color w:val="000000"/>
          <w:lang w:bidi="ar-SA"/>
        </w:rPr>
        <w:t>that</w:t>
      </w:r>
      <w:proofErr w:type="spellEnd"/>
      <w:r w:rsidRPr="00CC3C82">
        <w:rPr>
          <w:rStyle w:val="Strong"/>
          <w:b w:val="0"/>
          <w:bCs w:val="0"/>
          <w:color w:val="000000"/>
          <w:lang w:bidi="ar-SA"/>
        </w:rPr>
        <w:t xml:space="preserve"> </w:t>
      </w:r>
      <w:proofErr w:type="spellStart"/>
      <w:r w:rsidRPr="00CC3C82">
        <w:rPr>
          <w:rStyle w:val="Strong"/>
          <w:b w:val="0"/>
          <w:bCs w:val="0"/>
          <w:color w:val="000000"/>
          <w:lang w:bidi="ar-SA"/>
        </w:rPr>
        <w:t>gives</w:t>
      </w:r>
      <w:proofErr w:type="spellEnd"/>
      <w:r w:rsidRPr="00CC3C82">
        <w:rPr>
          <w:rStyle w:val="Strong"/>
          <w:b w:val="0"/>
          <w:bCs w:val="0"/>
          <w:color w:val="000000"/>
          <w:lang w:bidi="ar-SA"/>
        </w:rPr>
        <w:t xml:space="preserve"> </w:t>
      </w:r>
      <w:proofErr w:type="spellStart"/>
      <w:r w:rsidRPr="00CC3C82">
        <w:rPr>
          <w:rStyle w:val="Strong"/>
          <w:b w:val="0"/>
          <w:bCs w:val="0"/>
          <w:color w:val="000000"/>
          <w:lang w:bidi="ar-SA"/>
        </w:rPr>
        <w:t>athletes</w:t>
      </w:r>
      <w:proofErr w:type="spellEnd"/>
      <w:r w:rsidRPr="00CC3C82">
        <w:rPr>
          <w:rStyle w:val="Strong"/>
          <w:b w:val="0"/>
          <w:bCs w:val="0"/>
          <w:color w:val="000000"/>
          <w:lang w:bidi="ar-SA"/>
        </w:rPr>
        <w:t xml:space="preserve"> </w:t>
      </w:r>
      <w:proofErr w:type="spellStart"/>
      <w:r w:rsidRPr="00CC3C82">
        <w:rPr>
          <w:rStyle w:val="Strong"/>
          <w:b w:val="0"/>
          <w:bCs w:val="0"/>
          <w:color w:val="000000"/>
          <w:lang w:bidi="ar-SA"/>
        </w:rPr>
        <w:t>the</w:t>
      </w:r>
      <w:proofErr w:type="spellEnd"/>
      <w:r w:rsidRPr="00CC3C82">
        <w:rPr>
          <w:rStyle w:val="Strong"/>
          <w:b w:val="0"/>
          <w:bCs w:val="0"/>
          <w:color w:val="000000"/>
          <w:lang w:bidi="ar-SA"/>
        </w:rPr>
        <w:t xml:space="preserve"> same </w:t>
      </w:r>
      <w:proofErr w:type="spellStart"/>
      <w:r w:rsidRPr="00CC3C82">
        <w:rPr>
          <w:rStyle w:val="Strong"/>
          <w:b w:val="0"/>
          <w:bCs w:val="0"/>
          <w:color w:val="000000"/>
          <w:lang w:bidi="ar-SA"/>
        </w:rPr>
        <w:t>kind</w:t>
      </w:r>
      <w:proofErr w:type="spellEnd"/>
      <w:r w:rsidRPr="00CC3C82">
        <w:rPr>
          <w:rStyle w:val="Strong"/>
          <w:b w:val="0"/>
          <w:bCs w:val="0"/>
          <w:color w:val="000000"/>
          <w:lang w:bidi="ar-SA"/>
        </w:rPr>
        <w:t xml:space="preserve"> </w:t>
      </w:r>
      <w:proofErr w:type="spellStart"/>
      <w:r w:rsidRPr="00CC3C82">
        <w:rPr>
          <w:rStyle w:val="Strong"/>
          <w:b w:val="0"/>
          <w:bCs w:val="0"/>
          <w:color w:val="000000"/>
          <w:lang w:bidi="ar-SA"/>
        </w:rPr>
        <w:t>of</w:t>
      </w:r>
      <w:proofErr w:type="spellEnd"/>
      <w:r w:rsidRPr="00CC3C82">
        <w:rPr>
          <w:rStyle w:val="Strong"/>
          <w:b w:val="0"/>
          <w:bCs w:val="0"/>
          <w:color w:val="000000"/>
          <w:lang w:bidi="ar-SA"/>
        </w:rPr>
        <w:t xml:space="preserve"> </w:t>
      </w:r>
      <w:proofErr w:type="spellStart"/>
      <w:r w:rsidRPr="00CC3C82">
        <w:rPr>
          <w:rStyle w:val="Strong"/>
          <w:b w:val="0"/>
          <w:bCs w:val="0"/>
          <w:color w:val="000000"/>
          <w:lang w:bidi="ar-SA"/>
        </w:rPr>
        <w:t>training</w:t>
      </w:r>
      <w:proofErr w:type="spellEnd"/>
      <w:r w:rsidRPr="00CC3C82">
        <w:rPr>
          <w:rStyle w:val="Strong"/>
          <w:b w:val="0"/>
          <w:bCs w:val="0"/>
          <w:color w:val="000000"/>
          <w:lang w:bidi="ar-SA"/>
        </w:rPr>
        <w:t xml:space="preserve"> </w:t>
      </w:r>
      <w:proofErr w:type="spellStart"/>
      <w:r w:rsidRPr="00CC3C82">
        <w:rPr>
          <w:rStyle w:val="Strong"/>
          <w:b w:val="0"/>
          <w:bCs w:val="0"/>
          <w:color w:val="000000"/>
          <w:lang w:bidi="ar-SA"/>
        </w:rPr>
        <w:t>for</w:t>
      </w:r>
      <w:proofErr w:type="spellEnd"/>
      <w:r w:rsidRPr="00CC3C82">
        <w:rPr>
          <w:rStyle w:val="Strong"/>
          <w:b w:val="0"/>
          <w:bCs w:val="0"/>
          <w:color w:val="000000"/>
          <w:lang w:bidi="ar-SA"/>
        </w:rPr>
        <w:t xml:space="preserve"> </w:t>
      </w:r>
      <w:proofErr w:type="spellStart"/>
      <w:r w:rsidRPr="00CC3C82">
        <w:rPr>
          <w:rStyle w:val="Strong"/>
          <w:b w:val="0"/>
          <w:bCs w:val="0"/>
          <w:color w:val="000000"/>
          <w:lang w:bidi="ar-SA"/>
        </w:rPr>
        <w:t>their</w:t>
      </w:r>
      <w:proofErr w:type="spellEnd"/>
      <w:r w:rsidRPr="00CC3C82">
        <w:rPr>
          <w:rStyle w:val="Strong"/>
          <w:b w:val="0"/>
          <w:bCs w:val="0"/>
          <w:color w:val="000000"/>
          <w:lang w:bidi="ar-SA"/>
        </w:rPr>
        <w:t xml:space="preserve"> </w:t>
      </w:r>
      <w:proofErr w:type="spellStart"/>
      <w:r w:rsidRPr="00CC3C82">
        <w:rPr>
          <w:rStyle w:val="Strong"/>
          <w:b w:val="0"/>
          <w:bCs w:val="0"/>
          <w:color w:val="000000"/>
          <w:lang w:bidi="ar-SA"/>
        </w:rPr>
        <w:t>future</w:t>
      </w:r>
      <w:proofErr w:type="spellEnd"/>
      <w:r w:rsidRPr="00CC3C82">
        <w:rPr>
          <w:rStyle w:val="Strong"/>
          <w:b w:val="0"/>
          <w:bCs w:val="0"/>
          <w:color w:val="000000"/>
          <w:lang w:bidi="ar-SA"/>
        </w:rPr>
        <w:t xml:space="preserve"> </w:t>
      </w:r>
      <w:proofErr w:type="spellStart"/>
      <w:r w:rsidRPr="00CC3C82">
        <w:rPr>
          <w:rStyle w:val="Strong"/>
          <w:b w:val="0"/>
          <w:bCs w:val="0"/>
          <w:color w:val="000000"/>
          <w:lang w:bidi="ar-SA"/>
        </w:rPr>
        <w:t>careers</w:t>
      </w:r>
      <w:proofErr w:type="spellEnd"/>
      <w:r w:rsidRPr="00CC3C82">
        <w:rPr>
          <w:rStyle w:val="Strong"/>
          <w:b w:val="0"/>
          <w:bCs w:val="0"/>
          <w:color w:val="000000"/>
          <w:lang w:bidi="ar-SA"/>
        </w:rPr>
        <w:t xml:space="preserve"> </w:t>
      </w:r>
      <w:proofErr w:type="spellStart"/>
      <w:r w:rsidRPr="00CC3C82">
        <w:rPr>
          <w:rStyle w:val="Strong"/>
          <w:b w:val="0"/>
          <w:bCs w:val="0"/>
          <w:color w:val="000000"/>
          <w:lang w:bidi="ar-SA"/>
        </w:rPr>
        <w:t>that</w:t>
      </w:r>
      <w:proofErr w:type="spellEnd"/>
      <w:r w:rsidRPr="00CC3C82">
        <w:rPr>
          <w:rStyle w:val="Strong"/>
          <w:b w:val="0"/>
          <w:bCs w:val="0"/>
          <w:color w:val="000000"/>
          <w:lang w:bidi="ar-SA"/>
        </w:rPr>
        <w:t xml:space="preserve"> </w:t>
      </w:r>
      <w:proofErr w:type="spellStart"/>
      <w:r w:rsidRPr="00CC3C82">
        <w:rPr>
          <w:rStyle w:val="Strong"/>
          <w:b w:val="0"/>
          <w:bCs w:val="0"/>
          <w:color w:val="000000"/>
          <w:lang w:bidi="ar-SA"/>
        </w:rPr>
        <w:t>they</w:t>
      </w:r>
      <w:proofErr w:type="spellEnd"/>
      <w:r w:rsidRPr="00CC3C82">
        <w:rPr>
          <w:rStyle w:val="Strong"/>
          <w:b w:val="0"/>
          <w:bCs w:val="0"/>
          <w:color w:val="000000"/>
          <w:lang w:bidi="ar-SA"/>
        </w:rPr>
        <w:t xml:space="preserve"> </w:t>
      </w:r>
      <w:proofErr w:type="spellStart"/>
      <w:r w:rsidRPr="00CC3C82">
        <w:rPr>
          <w:rStyle w:val="Strong"/>
          <w:b w:val="0"/>
          <w:bCs w:val="0"/>
          <w:color w:val="000000"/>
          <w:lang w:bidi="ar-SA"/>
        </w:rPr>
        <w:t>get</w:t>
      </w:r>
      <w:proofErr w:type="spellEnd"/>
      <w:r w:rsidRPr="00CC3C82">
        <w:rPr>
          <w:rStyle w:val="Strong"/>
          <w:b w:val="0"/>
          <w:bCs w:val="0"/>
          <w:color w:val="000000"/>
          <w:lang w:bidi="ar-SA"/>
        </w:rPr>
        <w:t xml:space="preserve"> on </w:t>
      </w:r>
      <w:proofErr w:type="spellStart"/>
      <w:r w:rsidRPr="00CC3C82">
        <w:rPr>
          <w:rStyle w:val="Strong"/>
          <w:b w:val="0"/>
          <w:bCs w:val="0"/>
          <w:color w:val="000000"/>
          <w:lang w:bidi="ar-SA"/>
        </w:rPr>
        <w:t>the</w:t>
      </w:r>
      <w:proofErr w:type="spellEnd"/>
      <w:r w:rsidRPr="00CC3C82">
        <w:rPr>
          <w:rStyle w:val="Strong"/>
          <w:b w:val="0"/>
          <w:bCs w:val="0"/>
          <w:color w:val="000000"/>
          <w:lang w:bidi="ar-SA"/>
        </w:rPr>
        <w:t xml:space="preserve"> </w:t>
      </w:r>
      <w:proofErr w:type="spellStart"/>
      <w:r w:rsidRPr="00CC3C82">
        <w:rPr>
          <w:rStyle w:val="Strong"/>
          <w:b w:val="0"/>
          <w:bCs w:val="0"/>
          <w:color w:val="000000"/>
          <w:lang w:bidi="ar-SA"/>
        </w:rPr>
        <w:t>field</w:t>
      </w:r>
      <w:proofErr w:type="spellEnd"/>
      <w:r w:rsidRPr="00CC3C82">
        <w:rPr>
          <w:rStyle w:val="Strong"/>
          <w:b w:val="0"/>
          <w:bCs w:val="0"/>
          <w:color w:val="000000"/>
          <w:lang w:bidi="ar-SA"/>
        </w:rPr>
        <w:t>,"</w:t>
      </w:r>
      <w:r w:rsidRPr="00CC3C82">
        <w:rPr>
          <w:rStyle w:val="apple-converted-space"/>
          <w:b/>
          <w:bCs/>
          <w:color w:val="000000"/>
          <w:lang w:bidi="ar-SA"/>
        </w:rPr>
        <w:t> </w:t>
      </w:r>
      <w:proofErr w:type="spellStart"/>
      <w:r w:rsidRPr="00806056">
        <w:rPr>
          <w:color w:val="000000"/>
          <w:lang w:bidi="ar-SA"/>
        </w:rPr>
        <w:t>said</w:t>
      </w:r>
      <w:proofErr w:type="spellEnd"/>
      <w:r w:rsidRPr="00806056">
        <w:rPr>
          <w:color w:val="000000"/>
          <w:lang w:bidi="ar-SA"/>
        </w:rPr>
        <w:t xml:space="preserve"> Jillian Heinrich, a </w:t>
      </w:r>
      <w:proofErr w:type="spellStart"/>
      <w:r w:rsidRPr="00806056">
        <w:rPr>
          <w:color w:val="000000"/>
          <w:lang w:bidi="ar-SA"/>
        </w:rPr>
        <w:t>GamePlan</w:t>
      </w:r>
      <w:proofErr w:type="spellEnd"/>
      <w:r w:rsidRPr="00806056">
        <w:rPr>
          <w:color w:val="000000"/>
          <w:lang w:bidi="ar-SA"/>
        </w:rPr>
        <w:t xml:space="preserve"> </w:t>
      </w:r>
      <w:proofErr w:type="spellStart"/>
      <w:r w:rsidRPr="00806056">
        <w:rPr>
          <w:color w:val="000000"/>
          <w:lang w:bidi="ar-SA"/>
        </w:rPr>
        <w:t>team</w:t>
      </w:r>
      <w:proofErr w:type="spellEnd"/>
      <w:r w:rsidRPr="00806056">
        <w:rPr>
          <w:color w:val="000000"/>
          <w:lang w:bidi="ar-SA"/>
        </w:rPr>
        <w:t xml:space="preserve"> </w:t>
      </w:r>
      <w:proofErr w:type="spellStart"/>
      <w:r w:rsidRPr="00806056">
        <w:rPr>
          <w:color w:val="000000"/>
          <w:lang w:bidi="ar-SA"/>
        </w:rPr>
        <w:t>member</w:t>
      </w:r>
      <w:proofErr w:type="spellEnd"/>
      <w:r w:rsidRPr="00CC3C82">
        <w:rPr>
          <w:b/>
          <w:bCs/>
          <w:color w:val="000000"/>
          <w:lang w:bidi="ar-SA"/>
        </w:rPr>
        <w:t>.</w:t>
      </w:r>
      <w:r w:rsidRPr="00CC3C82">
        <w:rPr>
          <w:rStyle w:val="apple-converted-space"/>
          <w:b/>
          <w:bCs/>
          <w:color w:val="000000"/>
          <w:lang w:bidi="ar-SA"/>
        </w:rPr>
        <w:t> </w:t>
      </w:r>
      <w:r w:rsidRPr="00CC3C82">
        <w:rPr>
          <w:rStyle w:val="Strong"/>
          <w:b w:val="0"/>
          <w:bCs w:val="0"/>
          <w:color w:val="000000"/>
          <w:lang w:bidi="ar-SA"/>
        </w:rPr>
        <w:t xml:space="preserve">"This </w:t>
      </w:r>
      <w:proofErr w:type="spellStart"/>
      <w:r w:rsidRPr="00CC3C82">
        <w:rPr>
          <w:rStyle w:val="Strong"/>
          <w:b w:val="0"/>
          <w:bCs w:val="0"/>
          <w:color w:val="000000"/>
          <w:lang w:bidi="ar-SA"/>
        </w:rPr>
        <w:t>project</w:t>
      </w:r>
      <w:proofErr w:type="spellEnd"/>
      <w:r w:rsidRPr="00CC3C82">
        <w:rPr>
          <w:rStyle w:val="Strong"/>
          <w:b w:val="0"/>
          <w:bCs w:val="0"/>
          <w:color w:val="000000"/>
          <w:lang w:bidi="ar-SA"/>
        </w:rPr>
        <w:t xml:space="preserve"> </w:t>
      </w:r>
      <w:proofErr w:type="spellStart"/>
      <w:r w:rsidRPr="00CC3C82">
        <w:rPr>
          <w:rStyle w:val="Strong"/>
          <w:b w:val="0"/>
          <w:bCs w:val="0"/>
          <w:color w:val="000000"/>
          <w:lang w:bidi="ar-SA"/>
        </w:rPr>
        <w:t>is</w:t>
      </w:r>
      <w:proofErr w:type="spellEnd"/>
      <w:r w:rsidRPr="00CC3C82">
        <w:rPr>
          <w:rStyle w:val="Strong"/>
          <w:b w:val="0"/>
          <w:bCs w:val="0"/>
          <w:color w:val="000000"/>
          <w:lang w:bidi="ar-SA"/>
        </w:rPr>
        <w:t xml:space="preserve"> all </w:t>
      </w:r>
      <w:proofErr w:type="spellStart"/>
      <w:r w:rsidRPr="00CC3C82">
        <w:rPr>
          <w:rStyle w:val="Strong"/>
          <w:b w:val="0"/>
          <w:bCs w:val="0"/>
          <w:color w:val="000000"/>
          <w:lang w:bidi="ar-SA"/>
        </w:rPr>
        <w:t>about</w:t>
      </w:r>
      <w:proofErr w:type="spellEnd"/>
      <w:r w:rsidRPr="00CC3C82">
        <w:rPr>
          <w:rStyle w:val="Strong"/>
          <w:b w:val="0"/>
          <w:bCs w:val="0"/>
          <w:color w:val="000000"/>
          <w:lang w:bidi="ar-SA"/>
        </w:rPr>
        <w:t xml:space="preserve"> </w:t>
      </w:r>
      <w:proofErr w:type="spellStart"/>
      <w:r w:rsidRPr="00CC3C82">
        <w:rPr>
          <w:rStyle w:val="Strong"/>
          <w:b w:val="0"/>
          <w:bCs w:val="0"/>
          <w:color w:val="000000"/>
          <w:lang w:bidi="ar-SA"/>
        </w:rPr>
        <w:t>showing</w:t>
      </w:r>
      <w:proofErr w:type="spellEnd"/>
      <w:r w:rsidRPr="00CC3C82">
        <w:rPr>
          <w:rStyle w:val="Strong"/>
          <w:b w:val="0"/>
          <w:bCs w:val="0"/>
          <w:color w:val="000000"/>
          <w:lang w:bidi="ar-SA"/>
        </w:rPr>
        <w:t xml:space="preserve"> </w:t>
      </w:r>
      <w:proofErr w:type="spellStart"/>
      <w:r w:rsidRPr="00CC3C82">
        <w:rPr>
          <w:rStyle w:val="Strong"/>
          <w:b w:val="0"/>
          <w:bCs w:val="0"/>
          <w:color w:val="000000"/>
          <w:lang w:bidi="ar-SA"/>
        </w:rPr>
        <w:t>student-athletes</w:t>
      </w:r>
      <w:proofErr w:type="spellEnd"/>
      <w:r w:rsidRPr="00CC3C82">
        <w:rPr>
          <w:rStyle w:val="Strong"/>
          <w:b w:val="0"/>
          <w:bCs w:val="0"/>
          <w:color w:val="000000"/>
          <w:lang w:bidi="ar-SA"/>
        </w:rPr>
        <w:t xml:space="preserve"> </w:t>
      </w:r>
      <w:proofErr w:type="spellStart"/>
      <w:r w:rsidRPr="00CC3C82">
        <w:rPr>
          <w:rStyle w:val="Strong"/>
          <w:b w:val="0"/>
          <w:bCs w:val="0"/>
          <w:color w:val="000000"/>
          <w:lang w:bidi="ar-SA"/>
        </w:rPr>
        <w:t>that</w:t>
      </w:r>
      <w:proofErr w:type="spellEnd"/>
      <w:r w:rsidRPr="00CC3C82">
        <w:rPr>
          <w:rStyle w:val="Strong"/>
          <w:b w:val="0"/>
          <w:bCs w:val="0"/>
          <w:color w:val="000000"/>
          <w:lang w:bidi="ar-SA"/>
        </w:rPr>
        <w:t xml:space="preserve"> </w:t>
      </w:r>
      <w:proofErr w:type="spellStart"/>
      <w:r w:rsidRPr="00CC3C82">
        <w:rPr>
          <w:rStyle w:val="Strong"/>
          <w:b w:val="0"/>
          <w:bCs w:val="0"/>
          <w:color w:val="000000"/>
          <w:lang w:bidi="ar-SA"/>
        </w:rPr>
        <w:t>their</w:t>
      </w:r>
      <w:proofErr w:type="spellEnd"/>
      <w:r w:rsidRPr="00CC3C82">
        <w:rPr>
          <w:rStyle w:val="Strong"/>
          <w:b w:val="0"/>
          <w:bCs w:val="0"/>
          <w:color w:val="000000"/>
          <w:lang w:bidi="ar-SA"/>
        </w:rPr>
        <w:t xml:space="preserve"> </w:t>
      </w:r>
      <w:proofErr w:type="spellStart"/>
      <w:r w:rsidRPr="00CC3C82">
        <w:rPr>
          <w:rStyle w:val="Strong"/>
          <w:b w:val="0"/>
          <w:bCs w:val="0"/>
          <w:color w:val="000000"/>
          <w:lang w:bidi="ar-SA"/>
        </w:rPr>
        <w:t>skills</w:t>
      </w:r>
      <w:proofErr w:type="spellEnd"/>
      <w:r w:rsidRPr="00CC3C82">
        <w:rPr>
          <w:rStyle w:val="Strong"/>
          <w:b w:val="0"/>
          <w:bCs w:val="0"/>
          <w:color w:val="000000"/>
          <w:lang w:bidi="ar-SA"/>
        </w:rPr>
        <w:t xml:space="preserve"> matter </w:t>
      </w:r>
      <w:proofErr w:type="spellStart"/>
      <w:r w:rsidRPr="00CC3C82">
        <w:rPr>
          <w:rStyle w:val="Strong"/>
          <w:b w:val="0"/>
          <w:bCs w:val="0"/>
          <w:color w:val="000000"/>
          <w:lang w:bidi="ar-SA"/>
        </w:rPr>
        <w:t>beyond</w:t>
      </w:r>
      <w:proofErr w:type="spellEnd"/>
      <w:r w:rsidRPr="00CC3C82">
        <w:rPr>
          <w:rStyle w:val="Strong"/>
          <w:b w:val="0"/>
          <w:bCs w:val="0"/>
          <w:color w:val="000000"/>
          <w:lang w:bidi="ar-SA"/>
        </w:rPr>
        <w:t xml:space="preserve"> </w:t>
      </w:r>
      <w:proofErr w:type="spellStart"/>
      <w:r w:rsidRPr="00CC3C82">
        <w:rPr>
          <w:rStyle w:val="Strong"/>
          <w:b w:val="0"/>
          <w:bCs w:val="0"/>
          <w:color w:val="000000"/>
          <w:lang w:bidi="ar-SA"/>
        </w:rPr>
        <w:t>the</w:t>
      </w:r>
      <w:proofErr w:type="spellEnd"/>
      <w:r w:rsidRPr="00CC3C82">
        <w:rPr>
          <w:rStyle w:val="Strong"/>
          <w:b w:val="0"/>
          <w:bCs w:val="0"/>
          <w:color w:val="000000"/>
          <w:lang w:bidi="ar-SA"/>
        </w:rPr>
        <w:t xml:space="preserve"> game</w:t>
      </w:r>
      <w:r>
        <w:rPr>
          <w:rStyle w:val="Strong"/>
          <w:b w:val="0"/>
          <w:bCs w:val="0"/>
          <w:color w:val="000000"/>
          <w:lang w:bidi="ar-SA"/>
        </w:rPr>
        <w:t>.”</w:t>
      </w:r>
    </w:p>
    <w:p w14:paraId="34B77E70" w14:textId="77777777" w:rsidR="008067B5" w:rsidRPr="008067B5" w:rsidRDefault="008067B5" w:rsidP="008067B5">
      <w:pPr>
        <w:pStyle w:val="Heading3"/>
        <w:rPr>
          <w:rFonts w:ascii="Times New Roman" w:hAnsi="Times New Roman"/>
          <w:color w:val="1F497D" w:themeColor="text2"/>
          <w:spacing w:val="0"/>
          <w:sz w:val="27"/>
          <w:szCs w:val="27"/>
          <w:lang w:val="en-US" w:eastAsia="en-US" w:bidi="ar-SA"/>
        </w:rPr>
      </w:pPr>
      <w:proofErr w:type="spellStart"/>
      <w:r w:rsidRPr="008067B5">
        <w:rPr>
          <w:color w:val="1F497D" w:themeColor="text2"/>
        </w:rPr>
        <w:t>Join</w:t>
      </w:r>
      <w:proofErr w:type="spellEnd"/>
      <w:r w:rsidRPr="008067B5">
        <w:rPr>
          <w:color w:val="1F497D" w:themeColor="text2"/>
        </w:rPr>
        <w:t xml:space="preserve"> </w:t>
      </w:r>
      <w:proofErr w:type="spellStart"/>
      <w:r w:rsidRPr="008067B5">
        <w:rPr>
          <w:color w:val="1F497D" w:themeColor="text2"/>
        </w:rPr>
        <w:t>the</w:t>
      </w:r>
      <w:proofErr w:type="spellEnd"/>
      <w:r w:rsidRPr="008067B5">
        <w:rPr>
          <w:color w:val="1F497D" w:themeColor="text2"/>
        </w:rPr>
        <w:t xml:space="preserve"> Movement</w:t>
      </w:r>
    </w:p>
    <w:p w14:paraId="7E7A4C6D" w14:textId="7DBB320E" w:rsidR="008067B5" w:rsidRDefault="008067B5" w:rsidP="008067B5">
      <w:pPr>
        <w:spacing w:before="100" w:beforeAutospacing="1" w:after="100" w:afterAutospacing="1"/>
      </w:pPr>
      <w:r>
        <w:t xml:space="preserve">To learn more about GamePlan or to get involved as a mentor, sponsor, </w:t>
      </w:r>
      <w:proofErr w:type="spellStart"/>
      <w:r>
        <w:t>or</w:t>
      </w:r>
      <w:proofErr w:type="spellEnd"/>
      <w:r>
        <w:t xml:space="preserve"> </w:t>
      </w:r>
      <w:proofErr w:type="spellStart"/>
      <w:r>
        <w:t>community</w:t>
      </w:r>
      <w:proofErr w:type="spellEnd"/>
      <w:r>
        <w:t xml:space="preserve"> </w:t>
      </w:r>
      <w:proofErr w:type="spellStart"/>
      <w:r>
        <w:t>partner</w:t>
      </w:r>
      <w:proofErr w:type="spellEnd"/>
      <w:r>
        <w:t xml:space="preserve">, </w:t>
      </w:r>
      <w:proofErr w:type="spellStart"/>
      <w:r>
        <w:t>visit</w:t>
      </w:r>
      <w:proofErr w:type="spellEnd"/>
      <w:r w:rsidR="00465868">
        <w:t xml:space="preserve">, </w:t>
      </w:r>
      <w:hyperlink r:id="rId12" w:history="1">
        <w:r w:rsidR="007D550C" w:rsidRPr="00E4128D">
          <w:rPr>
            <w:rStyle w:val="Hyperlink"/>
          </w:rPr>
          <w:t>www.gameplanathletes.com</w:t>
        </w:r>
      </w:hyperlink>
      <w:r>
        <w:t xml:space="preserve"> or </w:t>
      </w:r>
      <w:proofErr w:type="spellStart"/>
      <w:r>
        <w:t>contact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at </w:t>
      </w:r>
      <w:r w:rsidRPr="008067B5">
        <w:rPr>
          <w:rStyle w:val="Strong"/>
          <w:color w:val="1F497D" w:themeColor="text2"/>
        </w:rPr>
        <w:t>contact@gameplanathletes.com</w:t>
      </w:r>
    </w:p>
    <w:p w14:paraId="47DD9721" w14:textId="77777777" w:rsidR="008067B5" w:rsidRPr="008067B5" w:rsidRDefault="008067B5" w:rsidP="008067B5">
      <w:pPr>
        <w:pStyle w:val="Text"/>
        <w:rPr>
          <w:color w:val="1F497D" w:themeColor="text2"/>
          <w:sz w:val="28"/>
          <w:szCs w:val="28"/>
        </w:rPr>
      </w:pPr>
      <w:r w:rsidRPr="008067B5">
        <w:rPr>
          <w:color w:val="1F497D" w:themeColor="text2"/>
          <w:sz w:val="28"/>
          <w:szCs w:val="28"/>
        </w:rPr>
        <w:t>About Game Plan</w:t>
      </w:r>
    </w:p>
    <w:p w14:paraId="687FF477" w14:textId="71AE541B" w:rsidR="00541595" w:rsidRDefault="008067B5" w:rsidP="008067B5">
      <w:pPr>
        <w:pStyle w:val="Text"/>
      </w:pPr>
      <w:r>
        <w:t>A program called GamePlan assists collegiate athletes in making the move from sports to the professional ranks. GamePlan, a company based in Erie, Pennsylvania, helps athletes get ready for their next phase of life by providing professional development tools like networking opportunities, resume preparation, and individualized coaching.</w:t>
      </w:r>
    </w:p>
    <w:sectPr w:rsidR="00541595" w:rsidSect="00645526">
      <w:headerReference w:type="even" r:id="rId13"/>
      <w:headerReference w:type="default" r:id="rId14"/>
      <w:footerReference w:type="first" r:id="rId15"/>
      <w:pgSz w:w="11907" w:h="16840" w:code="9"/>
      <w:pgMar w:top="1979" w:right="1440" w:bottom="2160" w:left="1440" w:header="964" w:footer="9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0687E6" w14:textId="77777777" w:rsidR="00764842" w:rsidRDefault="00764842">
      <w:r>
        <w:separator/>
      </w:r>
    </w:p>
    <w:p w14:paraId="3498520E" w14:textId="77777777" w:rsidR="00764842" w:rsidRDefault="00764842"/>
  </w:endnote>
  <w:endnote w:type="continuationSeparator" w:id="0">
    <w:p w14:paraId="14119444" w14:textId="77777777" w:rsidR="00764842" w:rsidRDefault="00764842">
      <w:r>
        <w:continuationSeparator/>
      </w:r>
    </w:p>
    <w:p w14:paraId="0171B598" w14:textId="77777777" w:rsidR="00764842" w:rsidRDefault="007648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1FD7F" w14:textId="78F65446" w:rsidR="00645526" w:rsidRPr="008067B5" w:rsidRDefault="00ED12C5" w:rsidP="00AA591D">
    <w:pPr>
      <w:pStyle w:val="Footer"/>
      <w:rPr>
        <w:color w:val="1F497D" w:themeColor="text2"/>
      </w:rPr>
    </w:pPr>
    <w:r w:rsidRPr="008067B5">
      <w:rPr>
        <w:color w:val="1F497D" w:themeColor="text2"/>
      </w:rPr>
      <w:t xml:space="preserve">FOR PUBLICATION </w:t>
    </w:r>
    <w:r w:rsidR="008067B5">
      <w:rPr>
        <w:color w:val="1F497D" w:themeColor="text2"/>
      </w:rPr>
      <w:t>April 20, 2025, 12:00PM</w:t>
    </w:r>
    <w:r w:rsidR="00645526">
      <w:tab/>
    </w:r>
    <w:r w:rsidR="00541595" w:rsidRPr="008067B5">
      <w:rPr>
        <w:color w:val="1F497D" w:themeColor="text2"/>
      </w:rPr>
      <w:t>1/1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0E9BBF" w14:textId="77777777" w:rsidR="00764842" w:rsidRDefault="00764842">
      <w:r>
        <w:separator/>
      </w:r>
    </w:p>
    <w:p w14:paraId="6879C18E" w14:textId="77777777" w:rsidR="00764842" w:rsidRDefault="00764842"/>
  </w:footnote>
  <w:footnote w:type="continuationSeparator" w:id="0">
    <w:p w14:paraId="7510C424" w14:textId="77777777" w:rsidR="00764842" w:rsidRDefault="00764842">
      <w:r>
        <w:continuationSeparator/>
      </w:r>
    </w:p>
    <w:p w14:paraId="1F4192B0" w14:textId="77777777" w:rsidR="00764842" w:rsidRDefault="0076484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5DCD8" w14:textId="77777777" w:rsidR="00645526" w:rsidRDefault="00645526">
    <w:pPr>
      <w:pStyle w:val="Header"/>
    </w:pPr>
  </w:p>
  <w:p w14:paraId="197629DB" w14:textId="77777777" w:rsidR="00645526" w:rsidRDefault="0064552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0FDD0" w14:textId="77777777" w:rsidR="00645526" w:rsidRDefault="00645526">
    <w:pPr>
      <w:pStyle w:val="Header"/>
    </w:pPr>
    <w:r>
      <w:t>Adventure Works gibt die erzielten Einkünfte für das vierte Quartal bekannt</w:t>
    </w:r>
    <w:r>
      <w:tab/>
      <w:t xml:space="preserve">Seite </w:t>
    </w:r>
    <w:r>
      <w:fldChar w:fldCharType="begin"/>
    </w:r>
    <w:r>
      <w:instrText xml:space="preserve"> PAGE \* Arabic \* MERGEFORMAT </w:instrText>
    </w:r>
    <w:r>
      <w:fldChar w:fldCharType="separate"/>
    </w:r>
    <w:r w:rsidR="005A1B31">
      <w:rPr>
        <w:noProof/>
      </w:rP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C944A9"/>
    <w:multiLevelType w:val="multilevel"/>
    <w:tmpl w:val="8D789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9603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ignoreMixedContent/>
  <w:alwaysShowPlaceholderText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06C"/>
    <w:rsid w:val="00084B3A"/>
    <w:rsid w:val="0010029C"/>
    <w:rsid w:val="00115FBD"/>
    <w:rsid w:val="001670BB"/>
    <w:rsid w:val="00176701"/>
    <w:rsid w:val="001C2FC9"/>
    <w:rsid w:val="001E7DA3"/>
    <w:rsid w:val="0022606C"/>
    <w:rsid w:val="002949C4"/>
    <w:rsid w:val="002A610D"/>
    <w:rsid w:val="00343B73"/>
    <w:rsid w:val="003D43B9"/>
    <w:rsid w:val="00465868"/>
    <w:rsid w:val="00490D3D"/>
    <w:rsid w:val="004D68B7"/>
    <w:rsid w:val="004E686E"/>
    <w:rsid w:val="00541595"/>
    <w:rsid w:val="005A1B31"/>
    <w:rsid w:val="005A284C"/>
    <w:rsid w:val="00645526"/>
    <w:rsid w:val="006455E7"/>
    <w:rsid w:val="00694C63"/>
    <w:rsid w:val="00764842"/>
    <w:rsid w:val="007979DC"/>
    <w:rsid w:val="007C6699"/>
    <w:rsid w:val="007D550C"/>
    <w:rsid w:val="008067B5"/>
    <w:rsid w:val="00834E31"/>
    <w:rsid w:val="00911C0E"/>
    <w:rsid w:val="00982182"/>
    <w:rsid w:val="00A00B92"/>
    <w:rsid w:val="00AA591D"/>
    <w:rsid w:val="00B071E9"/>
    <w:rsid w:val="00B32F66"/>
    <w:rsid w:val="00B96D9D"/>
    <w:rsid w:val="00BC0559"/>
    <w:rsid w:val="00C35CF5"/>
    <w:rsid w:val="00C7009D"/>
    <w:rsid w:val="00D26054"/>
    <w:rsid w:val="00D75942"/>
    <w:rsid w:val="00E427C4"/>
    <w:rsid w:val="00ED12C5"/>
    <w:rsid w:val="00EE740E"/>
    <w:rsid w:val="00EF0324"/>
    <w:rsid w:val="00FC6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4BAF25"/>
  <w15:docId w15:val="{5F836597-9254-8E4C-AA8E-1B532B289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Century Gothic" w:hAnsi="Century Gothic" w:cs="Century Gothic"/>
      <w:spacing w:val="-5"/>
      <w:sz w:val="18"/>
      <w:szCs w:val="18"/>
      <w:lang w:val="de-DE" w:eastAsia="de-DE" w:bidi="he-IL"/>
    </w:rPr>
  </w:style>
  <w:style w:type="paragraph" w:styleId="Heading1">
    <w:name w:val="heading 1"/>
    <w:basedOn w:val="Normal"/>
    <w:next w:val="Normal"/>
    <w:qFormat/>
    <w:pPr>
      <w:spacing w:before="1200"/>
      <w:outlineLvl w:val="0"/>
    </w:pPr>
    <w:rPr>
      <w:rFonts w:cs="Times New Roman"/>
      <w:caps/>
      <w:color w:val="2A5A78"/>
      <w:sz w:val="84"/>
      <w:szCs w:val="84"/>
    </w:rPr>
  </w:style>
  <w:style w:type="paragraph" w:styleId="Heading2">
    <w:name w:val="heading 2"/>
    <w:basedOn w:val="Heading1"/>
    <w:next w:val="Normal"/>
    <w:qFormat/>
    <w:pPr>
      <w:spacing w:before="0"/>
      <w:jc w:val="right"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qFormat/>
    <w:pPr>
      <w:spacing w:before="320" w:after="80"/>
      <w:outlineLvl w:val="2"/>
    </w:pPr>
    <w:rPr>
      <w:rFonts w:cs="Times New Roman"/>
      <w:color w:val="2A5A78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right" w:pos="9360"/>
      </w:tabs>
    </w:pPr>
    <w:rPr>
      <w:b/>
      <w:caps/>
      <w:color w:val="2A5A78"/>
    </w:rPr>
  </w:style>
  <w:style w:type="paragraph" w:styleId="Footer">
    <w:name w:val="footer"/>
    <w:basedOn w:val="Normal"/>
    <w:pPr>
      <w:tabs>
        <w:tab w:val="right" w:pos="9360"/>
      </w:tabs>
    </w:pPr>
    <w:rPr>
      <w:b/>
      <w:caps/>
      <w:color w:val="2A5A78"/>
    </w:rPr>
  </w:style>
  <w:style w:type="paragraph" w:styleId="BalloonText">
    <w:name w:val="Balloon Text"/>
    <w:basedOn w:val="Normal"/>
    <w:semiHidden/>
    <w:rPr>
      <w:sz w:val="16"/>
      <w:szCs w:val="16"/>
    </w:rPr>
  </w:style>
  <w:style w:type="paragraph" w:customStyle="1" w:styleId="ContactInformation">
    <w:name w:val="Contact Information"/>
    <w:basedOn w:val="Normal"/>
    <w:pPr>
      <w:spacing w:line="180" w:lineRule="exact"/>
    </w:pPr>
    <w:rPr>
      <w:color w:val="2A5A78"/>
      <w:sz w:val="16"/>
      <w:szCs w:val="16"/>
      <w:lang w:bidi="de-DE"/>
    </w:rPr>
  </w:style>
  <w:style w:type="paragraph" w:customStyle="1" w:styleId="ContactName">
    <w:name w:val="Contact Name"/>
    <w:basedOn w:val="ContactInformation"/>
    <w:rPr>
      <w:b/>
    </w:rPr>
  </w:style>
  <w:style w:type="paragraph" w:customStyle="1" w:styleId="Subhead">
    <w:name w:val="Subhead"/>
    <w:basedOn w:val="Normal"/>
    <w:pPr>
      <w:spacing w:after="600"/>
    </w:pPr>
    <w:rPr>
      <w:i/>
      <w:color w:val="2A5A78"/>
      <w:sz w:val="22"/>
      <w:szCs w:val="22"/>
      <w:lang w:bidi="de-DE"/>
    </w:rPr>
  </w:style>
  <w:style w:type="character" w:customStyle="1" w:styleId="TextChar">
    <w:name w:val="Text Char"/>
    <w:basedOn w:val="DefaultParagraphFont"/>
    <w:link w:val="Text"/>
    <w:locked/>
    <w:rPr>
      <w:rFonts w:ascii="Century Gothic" w:hAnsi="Century Gothic" w:hint="default"/>
      <w:sz w:val="18"/>
      <w:szCs w:val="18"/>
      <w:lang w:val="de-DE" w:eastAsia="de-DE" w:bidi="de-DE"/>
    </w:rPr>
  </w:style>
  <w:style w:type="paragraph" w:customStyle="1" w:styleId="Text">
    <w:name w:val="Text"/>
    <w:basedOn w:val="Normal"/>
    <w:link w:val="TextChar"/>
    <w:pPr>
      <w:spacing w:after="220" w:line="336" w:lineRule="auto"/>
    </w:pPr>
    <w:rPr>
      <w:spacing w:val="0"/>
      <w:lang w:bidi="de-DE"/>
    </w:rPr>
  </w:style>
  <w:style w:type="character" w:customStyle="1" w:styleId="BoldTextChar">
    <w:name w:val="Bold Text Char"/>
    <w:basedOn w:val="TextChar"/>
    <w:link w:val="BoldText"/>
    <w:locked/>
    <w:rPr>
      <w:rFonts w:ascii="Century Gothic" w:hAnsi="Century Gothic" w:hint="default"/>
      <w:b/>
      <w:bCs w:val="0"/>
      <w:sz w:val="18"/>
      <w:szCs w:val="18"/>
      <w:lang w:val="de-DE" w:eastAsia="de-DE" w:bidi="de-DE"/>
    </w:rPr>
  </w:style>
  <w:style w:type="paragraph" w:customStyle="1" w:styleId="BoldText">
    <w:name w:val="Bold Text"/>
    <w:basedOn w:val="Text"/>
    <w:link w:val="BoldTextChar"/>
    <w:rPr>
      <w:b/>
    </w:rPr>
  </w:style>
  <w:style w:type="character" w:styleId="Hyperlink">
    <w:name w:val="Hyperlink"/>
    <w:basedOn w:val="DefaultParagraphFont"/>
    <w:uiPriority w:val="99"/>
    <w:unhideWhenUsed/>
    <w:rsid w:val="008067B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8067B5"/>
    <w:rPr>
      <w:b/>
      <w:bCs/>
    </w:rPr>
  </w:style>
  <w:style w:type="character" w:customStyle="1" w:styleId="apple-converted-space">
    <w:name w:val="apple-converted-space"/>
    <w:basedOn w:val="DefaultParagraphFont"/>
    <w:rsid w:val="00176701"/>
  </w:style>
  <w:style w:type="character" w:styleId="UnresolvedMention">
    <w:name w:val="Unresolved Mention"/>
    <w:basedOn w:val="DefaultParagraphFont"/>
    <w:uiPriority w:val="99"/>
    <w:semiHidden/>
    <w:unhideWhenUsed/>
    <w:rsid w:val="004658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9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gameplanathletes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f105ad54-119a-4495-aa55-0e28b6b4ad2f">false</MarketSpecific>
    <ApprovalStatus xmlns="f105ad54-119a-4495-aa55-0e28b6b4ad2f">InProgress</ApprovalStatus>
    <LocComments xmlns="f105ad54-119a-4495-aa55-0e28b6b4ad2f" xsi:nil="true"/>
    <DirectSourceMarket xmlns="f105ad54-119a-4495-aa55-0e28b6b4ad2f">english</DirectSourceMarket>
    <ThumbnailAssetId xmlns="f105ad54-119a-4495-aa55-0e28b6b4ad2f" xsi:nil="true"/>
    <PrimaryImageGen xmlns="f105ad54-119a-4495-aa55-0e28b6b4ad2f">true</PrimaryImageGen>
    <LegacyData xmlns="f105ad54-119a-4495-aa55-0e28b6b4ad2f" xsi:nil="true"/>
    <TPFriendlyName xmlns="f105ad54-119a-4495-aa55-0e28b6b4ad2f" xsi:nil="true"/>
    <NumericId xmlns="f105ad54-119a-4495-aa55-0e28b6b4ad2f" xsi:nil="true"/>
    <LocRecommendedHandoff xmlns="f105ad54-119a-4495-aa55-0e28b6b4ad2f" xsi:nil="true"/>
    <BlockPublish xmlns="f105ad54-119a-4495-aa55-0e28b6b4ad2f">false</BlockPublish>
    <BusinessGroup xmlns="f105ad54-119a-4495-aa55-0e28b6b4ad2f" xsi:nil="true"/>
    <OpenTemplate xmlns="f105ad54-119a-4495-aa55-0e28b6b4ad2f">true</OpenTemplate>
    <SourceTitle xmlns="f105ad54-119a-4495-aa55-0e28b6b4ad2f">Quarterly earnings press release</SourceTitle>
    <APEditor xmlns="f105ad54-119a-4495-aa55-0e28b6b4ad2f">
      <UserInfo>
        <DisplayName/>
        <AccountId xsi:nil="true"/>
        <AccountType/>
      </UserInfo>
    </APEditor>
    <UALocComments xmlns="f105ad54-119a-4495-aa55-0e28b6b4ad2f">2007 Template UpLeveling Do Not HandOff</UALocComments>
    <IntlLangReviewDate xmlns="f105ad54-119a-4495-aa55-0e28b6b4ad2f" xsi:nil="true"/>
    <PublishStatusLookup xmlns="f105ad54-119a-4495-aa55-0e28b6b4ad2f">
      <Value>556544</Value>
      <Value>556549</Value>
    </PublishStatusLookup>
    <ParentAssetId xmlns="f105ad54-119a-4495-aa55-0e28b6b4ad2f" xsi:nil="true"/>
    <FeatureTagsTaxHTField0 xmlns="f105ad54-119a-4495-aa55-0e28b6b4ad2f">
      <Terms xmlns="http://schemas.microsoft.com/office/infopath/2007/PartnerControls"/>
    </FeatureTagsTaxHTField0>
    <MachineTranslated xmlns="f105ad54-119a-4495-aa55-0e28b6b4ad2f">false</MachineTranslated>
    <Providers xmlns="f105ad54-119a-4495-aa55-0e28b6b4ad2f" xsi:nil="true"/>
    <OriginalSourceMarket xmlns="f105ad54-119a-4495-aa55-0e28b6b4ad2f">english</OriginalSourceMarket>
    <APDescription xmlns="f105ad54-119a-4495-aa55-0e28b6b4ad2f" xsi:nil="true"/>
    <ContentItem xmlns="f105ad54-119a-4495-aa55-0e28b6b4ad2f" xsi:nil="true"/>
    <ClipArtFilename xmlns="f105ad54-119a-4495-aa55-0e28b6b4ad2f" xsi:nil="true"/>
    <TPInstallLocation xmlns="f105ad54-119a-4495-aa55-0e28b6b4ad2f" xsi:nil="true"/>
    <TimesCloned xmlns="f105ad54-119a-4495-aa55-0e28b6b4ad2f" xsi:nil="true"/>
    <PublishTargets xmlns="f105ad54-119a-4495-aa55-0e28b6b4ad2f">OfficeOnline,OfficeOnlineVNext</PublishTargets>
    <AcquiredFrom xmlns="f105ad54-119a-4495-aa55-0e28b6b4ad2f">Internal MS</AcquiredFrom>
    <AssetStart xmlns="f105ad54-119a-4495-aa55-0e28b6b4ad2f">2012-02-20T20:48:00+00:00</AssetStart>
    <FriendlyTitle xmlns="f105ad54-119a-4495-aa55-0e28b6b4ad2f" xsi:nil="true"/>
    <Provider xmlns="f105ad54-119a-4495-aa55-0e28b6b4ad2f" xsi:nil="true"/>
    <LastHandOff xmlns="f105ad54-119a-4495-aa55-0e28b6b4ad2f" xsi:nil="true"/>
    <Manager xmlns="f105ad54-119a-4495-aa55-0e28b6b4ad2f" xsi:nil="true"/>
    <UALocRecommendation xmlns="f105ad54-119a-4495-aa55-0e28b6b4ad2f">Localize</UALocRecommendation>
    <ArtSampleDocs xmlns="f105ad54-119a-4495-aa55-0e28b6b4ad2f" xsi:nil="true"/>
    <UACurrentWords xmlns="f105ad54-119a-4495-aa55-0e28b6b4ad2f" xsi:nil="true"/>
    <TPClientViewer xmlns="f105ad54-119a-4495-aa55-0e28b6b4ad2f" xsi:nil="true"/>
    <TemplateStatus xmlns="f105ad54-119a-4495-aa55-0e28b6b4ad2f">Complete</TemplateStatus>
    <ShowIn xmlns="f105ad54-119a-4495-aa55-0e28b6b4ad2f">Show everywhere</ShowIn>
    <CSXHash xmlns="f105ad54-119a-4495-aa55-0e28b6b4ad2f" xsi:nil="true"/>
    <Downloads xmlns="f105ad54-119a-4495-aa55-0e28b6b4ad2f">0</Downloads>
    <VoteCount xmlns="f105ad54-119a-4495-aa55-0e28b6b4ad2f" xsi:nil="true"/>
    <OOCacheId xmlns="f105ad54-119a-4495-aa55-0e28b6b4ad2f" xsi:nil="true"/>
    <IsDeleted xmlns="f105ad54-119a-4495-aa55-0e28b6b4ad2f">false</IsDeleted>
    <InternalTagsTaxHTField0 xmlns="f105ad54-119a-4495-aa55-0e28b6b4ad2f">
      <Terms xmlns="http://schemas.microsoft.com/office/infopath/2007/PartnerControls"/>
    </InternalTagsTaxHTField0>
    <UANotes xmlns="f105ad54-119a-4495-aa55-0e28b6b4ad2f">2003 to 2007 conversion</UANotes>
    <AssetExpire xmlns="f105ad54-119a-4495-aa55-0e28b6b4ad2f">2035-01-01T08:00:00+00:00</AssetExpire>
    <CSXSubmissionMarket xmlns="f105ad54-119a-4495-aa55-0e28b6b4ad2f" xsi:nil="true"/>
    <DSATActionTaken xmlns="f105ad54-119a-4495-aa55-0e28b6b4ad2f" xsi:nil="true"/>
    <SubmitterId xmlns="f105ad54-119a-4495-aa55-0e28b6b4ad2f" xsi:nil="true"/>
    <EditorialTags xmlns="f105ad54-119a-4495-aa55-0e28b6b4ad2f" xsi:nil="true"/>
    <TPExecutable xmlns="f105ad54-119a-4495-aa55-0e28b6b4ad2f" xsi:nil="true"/>
    <CSXSubmissionDate xmlns="f105ad54-119a-4495-aa55-0e28b6b4ad2f" xsi:nil="true"/>
    <CSXUpdate xmlns="f105ad54-119a-4495-aa55-0e28b6b4ad2f">false</CSXUpdate>
    <AssetType xmlns="f105ad54-119a-4495-aa55-0e28b6b4ad2f">TP</AssetType>
    <ApprovalLog xmlns="f105ad54-119a-4495-aa55-0e28b6b4ad2f" xsi:nil="true"/>
    <BugNumber xmlns="f105ad54-119a-4495-aa55-0e28b6b4ad2f" xsi:nil="true"/>
    <OriginAsset xmlns="f105ad54-119a-4495-aa55-0e28b6b4ad2f" xsi:nil="true"/>
    <TPComponent xmlns="f105ad54-119a-4495-aa55-0e28b6b4ad2f" xsi:nil="true"/>
    <Milestone xmlns="f105ad54-119a-4495-aa55-0e28b6b4ad2f" xsi:nil="true"/>
    <RecommendationsModifier xmlns="f105ad54-119a-4495-aa55-0e28b6b4ad2f" xsi:nil="true"/>
    <Component xmlns="c7af2036-029c-470e-8042-297c68a41472" xsi:nil="true"/>
    <Description0 xmlns="c7af2036-029c-470e-8042-297c68a41472" xsi:nil="true"/>
    <AssetId xmlns="f105ad54-119a-4495-aa55-0e28b6b4ad2f">TP102831208</AssetId>
    <PolicheckWords xmlns="f105ad54-119a-4495-aa55-0e28b6b4ad2f" xsi:nil="true"/>
    <TPLaunchHelpLink xmlns="f105ad54-119a-4495-aa55-0e28b6b4ad2f" xsi:nil="true"/>
    <IntlLocPriority xmlns="f105ad54-119a-4495-aa55-0e28b6b4ad2f" xsi:nil="true"/>
    <TPApplication xmlns="f105ad54-119a-4495-aa55-0e28b6b4ad2f" xsi:nil="true"/>
    <IntlLangReviewer xmlns="f105ad54-119a-4495-aa55-0e28b6b4ad2f" xsi:nil="true"/>
    <HandoffToMSDN xmlns="f105ad54-119a-4495-aa55-0e28b6b4ad2f" xsi:nil="true"/>
    <PlannedPubDate xmlns="f105ad54-119a-4495-aa55-0e28b6b4ad2f" xsi:nil="true"/>
    <CrawlForDependencies xmlns="f105ad54-119a-4495-aa55-0e28b6b4ad2f">false</CrawlForDependencies>
    <LocLastLocAttemptVersionLookup xmlns="f105ad54-119a-4495-aa55-0e28b6b4ad2f">826409</LocLastLocAttemptVersionLookup>
    <TrustLevel xmlns="f105ad54-119a-4495-aa55-0e28b6b4ad2f">1 Microsoft Managed Content</TrustLevel>
    <CampaignTagsTaxHTField0 xmlns="f105ad54-119a-4495-aa55-0e28b6b4ad2f">
      <Terms xmlns="http://schemas.microsoft.com/office/infopath/2007/PartnerControls"/>
    </CampaignTagsTaxHTField0>
    <TPNamespace xmlns="f105ad54-119a-4495-aa55-0e28b6b4ad2f" xsi:nil="true"/>
    <TaxCatchAll xmlns="f105ad54-119a-4495-aa55-0e28b6b4ad2f"/>
    <IsSearchable xmlns="f105ad54-119a-4495-aa55-0e28b6b4ad2f">true</IsSearchable>
    <TemplateTemplateType xmlns="f105ad54-119a-4495-aa55-0e28b6b4ad2f">Word 2007 Default</TemplateTemplateType>
    <Markets xmlns="f105ad54-119a-4495-aa55-0e28b6b4ad2f"/>
    <IntlLangReview xmlns="f105ad54-119a-4495-aa55-0e28b6b4ad2f">false</IntlLangReview>
    <UAProjectedTotalWords xmlns="f105ad54-119a-4495-aa55-0e28b6b4ad2f" xsi:nil="true"/>
    <OutputCachingOn xmlns="f105ad54-119a-4495-aa55-0e28b6b4ad2f">false</OutputCachingOn>
    <AverageRating xmlns="f105ad54-119a-4495-aa55-0e28b6b4ad2f" xsi:nil="true"/>
    <LocMarketGroupTiers2 xmlns="f105ad54-119a-4495-aa55-0e28b6b4ad2f">,t:Tier 1,t:Tier 2,t:Tier 3,</LocMarketGroupTiers2>
    <APAuthor xmlns="f105ad54-119a-4495-aa55-0e28b6b4ad2f">
      <UserInfo>
        <DisplayName/>
        <AccountId>2721</AccountId>
        <AccountType/>
      </UserInfo>
    </APAuthor>
    <TPCommandLine xmlns="f105ad54-119a-4495-aa55-0e28b6b4ad2f" xsi:nil="true"/>
    <LocManualTestRequired xmlns="f105ad54-119a-4495-aa55-0e28b6b4ad2f">false</LocManualTestRequired>
    <TPAppVersion xmlns="f105ad54-119a-4495-aa55-0e28b6b4ad2f" xsi:nil="true"/>
    <EditorialStatus xmlns="f105ad54-119a-4495-aa55-0e28b6b4ad2f" xsi:nil="true"/>
    <LastModifiedDateTime xmlns="f105ad54-119a-4495-aa55-0e28b6b4ad2f" xsi:nil="true"/>
    <TPLaunchHelpLinkType xmlns="f105ad54-119a-4495-aa55-0e28b6b4ad2f">Template</TPLaunchHelpLinkType>
    <OriginalRelease xmlns="f105ad54-119a-4495-aa55-0e28b6b4ad2f">14</OriginalRelease>
    <ScenarioTagsTaxHTField0 xmlns="f105ad54-119a-4495-aa55-0e28b6b4ad2f">
      <Terms xmlns="http://schemas.microsoft.com/office/infopath/2007/PartnerControls"/>
    </ScenarioTagsTaxHTField0>
    <LocalizationTagsTaxHTField0 xmlns="f105ad54-119a-4495-aa55-0e28b6b4ad2f">
      <Terms xmlns="http://schemas.microsoft.com/office/infopath/2007/PartnerControls"/>
    </LocalizationTagsTaxHTField0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37696D9D1D95EC45A9440548E782419D04008C4669C20C93454ABB50E332FADBDDBE" ma:contentTypeVersion="55" ma:contentTypeDescription="Create a new document." ma:contentTypeScope="" ma:versionID="0862fa1d3c98dca9116b8c2bbf050b2c">
  <xsd:schema xmlns:xsd="http://www.w3.org/2001/XMLSchema" xmlns:xs="http://www.w3.org/2001/XMLSchema" xmlns:p="http://schemas.microsoft.com/office/2006/metadata/properties" xmlns:ns2="f105ad54-119a-4495-aa55-0e28b6b4ad2f" xmlns:ns3="c7af2036-029c-470e-8042-297c68a41472" targetNamespace="http://schemas.microsoft.com/office/2006/metadata/properties" ma:root="true" ma:fieldsID="efcf89ea05a71204977c7c6a0a118372" ns2:_="" ns3:_="">
    <xsd:import namespace="f105ad54-119a-4495-aa55-0e28b6b4ad2f"/>
    <xsd:import namespace="c7af2036-029c-470e-8042-297c68a4147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5ad54-119a-4495-aa55-0e28b6b4ad2f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fcc66ca1-c804-4edc-95c8-efd5040409e2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77ED1C39-458B-43CB-92CF-2BB5034D6716}" ma:internalName="CSXSubmissionMarket" ma:readOnly="false" ma:showField="MarketName" ma:web="f105ad54-119a-4495-aa55-0e28b6b4ad2f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6cd481e8-ffbe-48c6-a0d2-a06a66f62d0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8E76E2C-5BED-4E0E-9D91-D053B66F5ED2}" ma:internalName="InProjectListLookup" ma:readOnly="true" ma:showField="InProjectLis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49953ee0-cdd8-4a42-ac76-36ba2a8fee2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8E76E2C-5BED-4E0E-9D91-D053B66F5ED2}" ma:internalName="LastCompleteVersionLookup" ma:readOnly="true" ma:showField="LastComplete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8E76E2C-5BED-4E0E-9D91-D053B66F5ED2}" ma:internalName="LastPreviewErrorLookup" ma:readOnly="true" ma:showField="LastPreviewError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8E76E2C-5BED-4E0E-9D91-D053B66F5ED2}" ma:internalName="LastPreviewResultLookup" ma:readOnly="true" ma:showField="LastPreviewResul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8E76E2C-5BED-4E0E-9D91-D053B66F5ED2}" ma:internalName="LastPreviewAttemptDateLookup" ma:readOnly="true" ma:showField="LastPreviewAttemptDat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8E76E2C-5BED-4E0E-9D91-D053B66F5ED2}" ma:internalName="LastPreviewedByLookup" ma:readOnly="true" ma:showField="LastPreviewedBy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8E76E2C-5BED-4E0E-9D91-D053B66F5ED2}" ma:internalName="LastPreviewTimeLookup" ma:readOnly="true" ma:showField="LastPreviewTi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8E76E2C-5BED-4E0E-9D91-D053B66F5ED2}" ma:internalName="LastPreviewVersionLookup" ma:readOnly="true" ma:showField="LastPreview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8E76E2C-5BED-4E0E-9D91-D053B66F5ED2}" ma:internalName="LastPublishErrorLookup" ma:readOnly="true" ma:showField="LastPublishError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8E76E2C-5BED-4E0E-9D91-D053B66F5ED2}" ma:internalName="LastPublishResultLookup" ma:readOnly="true" ma:showField="LastPublishResul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8E76E2C-5BED-4E0E-9D91-D053B66F5ED2}" ma:internalName="LastPublishAttemptDateLookup" ma:readOnly="true" ma:showField="LastPublishAttemptDat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8E76E2C-5BED-4E0E-9D91-D053B66F5ED2}" ma:internalName="LastPublishedByLookup" ma:readOnly="true" ma:showField="LastPublishedBy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8E76E2C-5BED-4E0E-9D91-D053B66F5ED2}" ma:internalName="LastPublishTimeLookup" ma:readOnly="true" ma:showField="LastPublishTi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8E76E2C-5BED-4E0E-9D91-D053B66F5ED2}" ma:internalName="LastPublishVersionLookup" ma:readOnly="true" ma:showField="LastPublish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F611A6F9-FC3A-482F-805C-5B55AA6502C0}" ma:internalName="LocLastLocAttemptVersionLookup" ma:readOnly="false" ma:showField="LastLocAttemptVersion" ma:web="f105ad54-119a-4495-aa55-0e28b6b4ad2f">
      <xsd:simpleType>
        <xsd:restriction base="dms:Lookup"/>
      </xsd:simpleType>
    </xsd:element>
    <xsd:element name="LocLastLocAttemptVersionTypeLookup" ma:index="72" nillable="true" ma:displayName="Loc Last Loc Attempt Version Type" ma:default="" ma:list="{F611A6F9-FC3A-482F-805C-5B55AA6502C0}" ma:internalName="LocLastLocAttemptVersionTypeLookup" ma:readOnly="true" ma:showField="LastLocAttemptVersionType" ma:web="f105ad54-119a-4495-aa55-0e28b6b4ad2f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F611A6F9-FC3A-482F-805C-5B55AA6502C0}" ma:internalName="LocNewPublishedVersionLookup" ma:readOnly="true" ma:showField="NewPublishedVersion" ma:web="f105ad54-119a-4495-aa55-0e28b6b4ad2f">
      <xsd:simpleType>
        <xsd:restriction base="dms:Lookup"/>
      </xsd:simpleType>
    </xsd:element>
    <xsd:element name="LocOverallHandbackStatusLookup" ma:index="76" nillable="true" ma:displayName="Loc Overall Handback Status" ma:default="" ma:list="{F611A6F9-FC3A-482F-805C-5B55AA6502C0}" ma:internalName="LocOverallHandbackStatusLookup" ma:readOnly="true" ma:showField="OverallHandbackStatus" ma:web="f105ad54-119a-4495-aa55-0e28b6b4ad2f">
      <xsd:simpleType>
        <xsd:restriction base="dms:Lookup"/>
      </xsd:simpleType>
    </xsd:element>
    <xsd:element name="LocOverallLocStatusLookup" ma:index="77" nillable="true" ma:displayName="Loc Overall Localize Status" ma:default="" ma:list="{F611A6F9-FC3A-482F-805C-5B55AA6502C0}" ma:internalName="LocOverallLocStatusLookup" ma:readOnly="true" ma:showField="OverallLocStatus" ma:web="f105ad54-119a-4495-aa55-0e28b6b4ad2f">
      <xsd:simpleType>
        <xsd:restriction base="dms:Lookup"/>
      </xsd:simpleType>
    </xsd:element>
    <xsd:element name="LocOverallPreviewStatusLookup" ma:index="78" nillable="true" ma:displayName="Loc Overall Preview Status" ma:default="" ma:list="{F611A6F9-FC3A-482F-805C-5B55AA6502C0}" ma:internalName="LocOverallPreviewStatusLookup" ma:readOnly="true" ma:showField="OverallPreviewStatus" ma:web="f105ad54-119a-4495-aa55-0e28b6b4ad2f">
      <xsd:simpleType>
        <xsd:restriction base="dms:Lookup"/>
      </xsd:simpleType>
    </xsd:element>
    <xsd:element name="LocOverallPublishStatusLookup" ma:index="79" nillable="true" ma:displayName="Loc Overall Publish Status" ma:default="" ma:list="{F611A6F9-FC3A-482F-805C-5B55AA6502C0}" ma:internalName="LocOverallPublishStatusLookup" ma:readOnly="true" ma:showField="OverallPublishStatus" ma:web="f105ad54-119a-4495-aa55-0e28b6b4ad2f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F611A6F9-FC3A-482F-805C-5B55AA6502C0}" ma:internalName="LocProcessedForHandoffsLookup" ma:readOnly="true" ma:showField="ProcessedForHandoffs" ma:web="f105ad54-119a-4495-aa55-0e28b6b4ad2f">
      <xsd:simpleType>
        <xsd:restriction base="dms:Lookup"/>
      </xsd:simpleType>
    </xsd:element>
    <xsd:element name="LocProcessedForMarketsLookup" ma:index="82" nillable="true" ma:displayName="Loc Processed For Markets" ma:default="" ma:list="{F611A6F9-FC3A-482F-805C-5B55AA6502C0}" ma:internalName="LocProcessedForMarketsLookup" ma:readOnly="true" ma:showField="ProcessedForMarkets" ma:web="f105ad54-119a-4495-aa55-0e28b6b4ad2f">
      <xsd:simpleType>
        <xsd:restriction base="dms:Lookup"/>
      </xsd:simpleType>
    </xsd:element>
    <xsd:element name="LocPublishedDependentAssetsLookup" ma:index="83" nillable="true" ma:displayName="Loc Published Dependent Assets" ma:default="" ma:list="{F611A6F9-FC3A-482F-805C-5B55AA6502C0}" ma:internalName="LocPublishedDependentAssetsLookup" ma:readOnly="true" ma:showField="PublishedDependentAssets" ma:web="f105ad54-119a-4495-aa55-0e28b6b4ad2f">
      <xsd:simpleType>
        <xsd:restriction base="dms:Lookup"/>
      </xsd:simpleType>
    </xsd:element>
    <xsd:element name="LocPublishedLinkedAssetsLookup" ma:index="84" nillable="true" ma:displayName="Loc Published Linked Assets" ma:default="" ma:list="{F611A6F9-FC3A-482F-805C-5B55AA6502C0}" ma:internalName="LocPublishedLinkedAssetsLookup" ma:readOnly="true" ma:showField="PublishedLinkedAssets" ma:web="f105ad54-119a-4495-aa55-0e28b6b4ad2f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e3ccb7f3-e095-4e60-89e4-99358a9e407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77ED1C39-458B-43CB-92CF-2BB5034D6716}" ma:internalName="Markets" ma:readOnly="false" ma:showField="MarketNa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8E76E2C-5BED-4E0E-9D91-D053B66F5ED2}" ma:internalName="NumOfRatingsLookup" ma:readOnly="true" ma:showField="NumOfRatings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8E76E2C-5BED-4E0E-9D91-D053B66F5ED2}" ma:internalName="PublishStatusLookup" ma:readOnly="false" ma:showField="PublishStatus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faf1e1af-89ff-457d-b189-64e47bbed779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4d3419f-9772-4c8d-a0a0-05446c45e95f}" ma:internalName="TaxCatchAll" ma:showField="CatchAllData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4d3419f-9772-4c8d-a0a0-05446c45e95f}" ma:internalName="TaxCatchAllLabel" ma:readOnly="true" ma:showField="CatchAllDataLabel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af2036-029c-470e-8042-297c68a4147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F08899-81D4-498E-A32A-C640076FE4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FED145-1F10-4F6E-9F52-5748AF05AAA1}">
  <ds:schemaRefs>
    <ds:schemaRef ds:uri="http://schemas.microsoft.com/office/2006/metadata/properties"/>
    <ds:schemaRef ds:uri="http://schemas.microsoft.com/office/infopath/2007/PartnerControls"/>
    <ds:schemaRef ds:uri="f105ad54-119a-4495-aa55-0e28b6b4ad2f"/>
    <ds:schemaRef ds:uri="c7af2036-029c-470e-8042-297c68a41472"/>
  </ds:schemaRefs>
</ds:datastoreItem>
</file>

<file path=customXml/itemProps3.xml><?xml version="1.0" encoding="utf-8"?>
<ds:datastoreItem xmlns:ds="http://schemas.openxmlformats.org/officeDocument/2006/customXml" ds:itemID="{AC564EB4-9195-49DA-A861-27AF4D43B2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05ad54-119a-4495-aa55-0e28b6b4ad2f"/>
    <ds:schemaRef ds:uri="c7af2036-029c-470e-8042-297c68a414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66E7816-9D9A-0247-8CD4-59A616B32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359</Words>
  <Characters>2049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Microsoft Corporation</Company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Fritz, Lillie N</cp:lastModifiedBy>
  <cp:revision>5</cp:revision>
  <cp:lastPrinted>2004-01-13T22:03:00Z</cp:lastPrinted>
  <dcterms:created xsi:type="dcterms:W3CDTF">2025-04-17T15:14:00Z</dcterms:created>
  <dcterms:modified xsi:type="dcterms:W3CDTF">2025-04-19T22:18:00Z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TC010197751031</vt:lpwstr>
  </property>
  <property fmtid="{D5CDD505-2E9C-101B-9397-08002B2CF9AE}" pid="3" name="InternalTags">
    <vt:lpwstr/>
  </property>
  <property fmtid="{D5CDD505-2E9C-101B-9397-08002B2CF9AE}" pid="4" name="ContentTypeId">
    <vt:lpwstr>0x01010037696D9D1D95EC45A9440548E782419D04008C4669C20C93454ABB50E332FADBDDBE</vt:lpwstr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Order">
    <vt:r8>13900000</vt:r8>
  </property>
  <property fmtid="{D5CDD505-2E9C-101B-9397-08002B2CF9AE}" pid="10" name="HiddenCategoryTags">
    <vt:lpwstr/>
  </property>
  <property fmtid="{D5CDD505-2E9C-101B-9397-08002B2CF9AE}" pid="11" name="ImageGenStatus">
    <vt:i4>0</vt:i4>
  </property>
  <property fmtid="{D5CDD505-2E9C-101B-9397-08002B2CF9AE}" pid="12" name="CategoryTags">
    <vt:lpwstr/>
  </property>
  <property fmtid="{D5CDD505-2E9C-101B-9397-08002B2CF9AE}" pid="13" name="Applications">
    <vt:lpwstr/>
  </property>
  <property fmtid="{D5CDD505-2E9C-101B-9397-08002B2CF9AE}" pid="14" name="LocMarketGroupTiers">
    <vt:lpwstr>,t:Tier 1,t:Tier 2,t:Tier 3,</vt:lpwstr>
  </property>
</Properties>
</file>